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1B2" w:rsidRDefault="008961B2" w:rsidP="008961B2"/>
    <w:p w:rsidR="008961B2" w:rsidRDefault="00F25561" w:rsidP="00F25561">
      <w:pPr>
        <w:pStyle w:val="Heading2"/>
      </w:pPr>
      <w:r>
        <w:t xml:space="preserve">Table 1: Overview of the </w:t>
      </w:r>
      <w:r w:rsidR="00503B2A">
        <w:t>Benefic</w:t>
      </w:r>
      <w:r w:rsidR="000112B3">
        <w:t>i</w:t>
      </w:r>
      <w:r w:rsidR="00503B2A">
        <w:t>ary Assessment</w:t>
      </w:r>
      <w:r>
        <w:t xml:space="preserve"> process </w:t>
      </w:r>
      <w:r w:rsidRPr="00434D77">
        <w:t>for</w:t>
      </w:r>
      <w:r w:rsidR="000112B3" w:rsidRPr="00434D77">
        <w:t xml:space="preserve"> </w:t>
      </w:r>
      <w:r w:rsidR="002930FC" w:rsidRPr="00434D77">
        <w:t>project X</w:t>
      </w:r>
      <w:r w:rsidR="000112B3" w:rsidRPr="00434D77">
        <w:t xml:space="preserve"> – SDC</w:t>
      </w:r>
      <w:r w:rsidR="002930FC" w:rsidRPr="00434D77">
        <w:t xml:space="preserve"> cooperation office XYZ</w:t>
      </w:r>
      <w:r w:rsidR="00E837CB" w:rsidRPr="00434D77">
        <w:t xml:space="preserve">, </w:t>
      </w:r>
      <w:r w:rsidR="00121D76" w:rsidRPr="00434D77">
        <w:t>months</w:t>
      </w:r>
      <w:r w:rsidR="0066547A">
        <w:t>1-4</w:t>
      </w:r>
      <w:r w:rsidR="00B43FD4" w:rsidRPr="00434D77">
        <w:t xml:space="preserve"> 20</w:t>
      </w:r>
      <w:r w:rsidR="002930FC" w:rsidRPr="00434D77">
        <w:t>xx</w:t>
      </w:r>
    </w:p>
    <w:p w:rsidR="00F25561" w:rsidRDefault="00F25561" w:rsidP="00FA0A93">
      <w:pPr>
        <w:pStyle w:val="NoSpacing"/>
      </w:pPr>
    </w:p>
    <w:tbl>
      <w:tblPr>
        <w:tblW w:w="5000" w:type="pct"/>
        <w:tblCellSpacing w:w="0" w:type="dxa"/>
        <w:tblInd w:w="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93"/>
        <w:gridCol w:w="7152"/>
        <w:gridCol w:w="1456"/>
        <w:gridCol w:w="2786"/>
        <w:gridCol w:w="2155"/>
      </w:tblGrid>
      <w:tr w:rsidR="00F25561" w:rsidRPr="009C4F1D" w:rsidTr="00686D94">
        <w:trPr>
          <w:trHeight w:val="397"/>
          <w:tblHeader/>
          <w:tblCellSpacing w:w="0" w:type="dxa"/>
        </w:trPr>
        <w:tc>
          <w:tcPr>
            <w:tcW w:w="14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F25561" w:rsidRPr="009C4F1D" w:rsidRDefault="00F25561" w:rsidP="00A436A9">
            <w:pPr>
              <w:ind w:left="74"/>
              <w:rPr>
                <w:rStyle w:val="Strong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#</w:t>
            </w:r>
          </w:p>
        </w:tc>
        <w:tc>
          <w:tcPr>
            <w:tcW w:w="2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F25561" w:rsidRPr="009C4F1D" w:rsidRDefault="00F25561" w:rsidP="00A436A9">
            <w:pPr>
              <w:ind w:left="74"/>
              <w:rPr>
                <w:rStyle w:val="Strong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Steps</w:t>
            </w:r>
          </w:p>
          <w:p w:rsidR="00F25561" w:rsidRPr="009C4F1D" w:rsidRDefault="00F25561" w:rsidP="00A436A9">
            <w:pPr>
              <w:ind w:left="74"/>
              <w:rPr>
                <w:b/>
                <w:sz w:val="18"/>
                <w:szCs w:val="18"/>
              </w:rPr>
            </w:pPr>
          </w:p>
        </w:tc>
        <w:tc>
          <w:tcPr>
            <w:tcW w:w="52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F25561" w:rsidRPr="009C4F1D" w:rsidRDefault="00F25561" w:rsidP="00A436A9">
            <w:pPr>
              <w:rPr>
                <w:rStyle w:val="Strong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Date/</w:t>
            </w:r>
          </w:p>
          <w:p w:rsidR="00F25561" w:rsidRPr="009C4F1D" w:rsidRDefault="00F25561" w:rsidP="00A436A9">
            <w:pPr>
              <w:rPr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Period</w:t>
            </w:r>
          </w:p>
        </w:tc>
        <w:tc>
          <w:tcPr>
            <w:tcW w:w="9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F25561" w:rsidRPr="009C4F1D" w:rsidRDefault="00F25561" w:rsidP="00A436A9">
            <w:pPr>
              <w:ind w:left="126"/>
              <w:rPr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Participants</w:t>
            </w:r>
          </w:p>
        </w:tc>
        <w:tc>
          <w:tcPr>
            <w:tcW w:w="77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F25561" w:rsidRPr="009C4F1D" w:rsidRDefault="00F25561" w:rsidP="00A436A9">
            <w:pPr>
              <w:ind w:left="126"/>
              <w:rPr>
                <w:rStyle w:val="Strong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Responsible</w:t>
            </w:r>
          </w:p>
        </w:tc>
      </w:tr>
      <w:tr w:rsidR="00F25561" w:rsidRPr="009C4F1D" w:rsidTr="00686D94">
        <w:trPr>
          <w:trHeight w:val="397"/>
          <w:tblHeader/>
          <w:tblCellSpacing w:w="0" w:type="dxa"/>
        </w:trPr>
        <w:tc>
          <w:tcPr>
            <w:tcW w:w="14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F25561" w:rsidRPr="009C4F1D" w:rsidRDefault="00F25561" w:rsidP="00A436A9">
            <w:pPr>
              <w:ind w:left="74"/>
              <w:rPr>
                <w:rStyle w:val="Strong"/>
                <w:sz w:val="18"/>
                <w:szCs w:val="18"/>
              </w:rPr>
            </w:pPr>
          </w:p>
        </w:tc>
        <w:tc>
          <w:tcPr>
            <w:tcW w:w="2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F25561" w:rsidRPr="009C4F1D" w:rsidRDefault="00F25561" w:rsidP="00A436A9">
            <w:pPr>
              <w:ind w:left="74"/>
              <w:rPr>
                <w:rStyle w:val="Strong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F25561" w:rsidRPr="009C4F1D" w:rsidRDefault="00F25561" w:rsidP="00A436A9">
            <w:pPr>
              <w:rPr>
                <w:rStyle w:val="Strong"/>
                <w:sz w:val="18"/>
                <w:szCs w:val="18"/>
              </w:rPr>
            </w:pPr>
          </w:p>
        </w:tc>
        <w:tc>
          <w:tcPr>
            <w:tcW w:w="9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F25561" w:rsidRPr="009C4F1D" w:rsidRDefault="00F25561" w:rsidP="00A436A9">
            <w:pPr>
              <w:ind w:left="126"/>
              <w:rPr>
                <w:rStyle w:val="Strong"/>
                <w:sz w:val="18"/>
                <w:szCs w:val="18"/>
              </w:rPr>
            </w:pPr>
          </w:p>
        </w:tc>
        <w:tc>
          <w:tcPr>
            <w:tcW w:w="77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F25561" w:rsidRPr="009C4F1D" w:rsidRDefault="00F25561" w:rsidP="00A436A9">
            <w:pPr>
              <w:ind w:left="126"/>
              <w:rPr>
                <w:rStyle w:val="Strong"/>
                <w:sz w:val="18"/>
                <w:szCs w:val="18"/>
              </w:rPr>
            </w:pPr>
          </w:p>
        </w:tc>
      </w:tr>
      <w:tr w:rsidR="00F25561" w:rsidRPr="009C4F1D" w:rsidTr="00686D94">
        <w:trPr>
          <w:tblCellSpacing w:w="0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F25561">
            <w:pPr>
              <w:numPr>
                <w:ilvl w:val="0"/>
                <w:numId w:val="3"/>
              </w:numPr>
              <w:spacing w:after="0" w:line="240" w:lineRule="auto"/>
              <w:ind w:left="387"/>
              <w:jc w:val="both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2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935665" w:rsidP="00A436A9">
            <w:pPr>
              <w:ind w:left="74"/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Preliminary d</w:t>
            </w:r>
            <w:r w:rsidR="00F25561" w:rsidRPr="009C4F1D">
              <w:rPr>
                <w:rStyle w:val="Strong"/>
                <w:sz w:val="18"/>
                <w:szCs w:val="18"/>
              </w:rPr>
              <w:t xml:space="preserve">efinition of assessment </w:t>
            </w:r>
            <w:r w:rsidR="00641D9C">
              <w:rPr>
                <w:rStyle w:val="Strong"/>
                <w:sz w:val="18"/>
                <w:szCs w:val="18"/>
              </w:rPr>
              <w:t>scope</w:t>
            </w:r>
            <w:r w:rsidR="00F25561" w:rsidRPr="009C4F1D">
              <w:rPr>
                <w:rStyle w:val="Strong"/>
                <w:sz w:val="18"/>
                <w:szCs w:val="18"/>
              </w:rPr>
              <w:t>, tools and formats:</w:t>
            </w:r>
          </w:p>
          <w:p w:rsidR="00F25561" w:rsidRPr="009C4F1D" w:rsidRDefault="00503B2A" w:rsidP="00F25561">
            <w:pPr>
              <w:numPr>
                <w:ilvl w:val="1"/>
                <w:numId w:val="2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BA</w:t>
            </w:r>
            <w:r w:rsidR="00CA3656">
              <w:rPr>
                <w:rStyle w:val="Strong"/>
                <w:sz w:val="18"/>
                <w:szCs w:val="18"/>
              </w:rPr>
              <w:t xml:space="preserve"> </w:t>
            </w:r>
            <w:r w:rsidR="00766DE6">
              <w:rPr>
                <w:rStyle w:val="Strong"/>
                <w:sz w:val="18"/>
                <w:szCs w:val="18"/>
              </w:rPr>
              <w:t xml:space="preserve">Inception </w:t>
            </w:r>
            <w:r w:rsidR="009B738D">
              <w:rPr>
                <w:rStyle w:val="Strong"/>
                <w:sz w:val="18"/>
                <w:szCs w:val="18"/>
              </w:rPr>
              <w:t>mission and report</w:t>
            </w:r>
            <w:r w:rsidR="006C6426">
              <w:rPr>
                <w:rStyle w:val="Strong"/>
                <w:sz w:val="18"/>
                <w:szCs w:val="18"/>
              </w:rPr>
              <w:t xml:space="preserve"> (including</w:t>
            </w:r>
            <w:r w:rsidR="00977AB4">
              <w:rPr>
                <w:rStyle w:val="Strong"/>
                <w:sz w:val="18"/>
                <w:szCs w:val="18"/>
              </w:rPr>
              <w:t xml:space="preserve"> methodological approach, overview of research areas and selection criteria</w:t>
            </w:r>
            <w:r w:rsidR="00F25561" w:rsidRPr="009C4F1D">
              <w:rPr>
                <w:rStyle w:val="Strong"/>
                <w:sz w:val="18"/>
                <w:szCs w:val="18"/>
              </w:rPr>
              <w:t>)</w:t>
            </w:r>
          </w:p>
          <w:p w:rsidR="00F25561" w:rsidRPr="00D95757" w:rsidRDefault="00F25561" w:rsidP="00D95757">
            <w:pPr>
              <w:numPr>
                <w:ilvl w:val="1"/>
                <w:numId w:val="2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Modality of assessment (</w:t>
            </w:r>
            <w:r w:rsidR="00641D9C">
              <w:rPr>
                <w:rStyle w:val="Strong"/>
                <w:sz w:val="18"/>
                <w:szCs w:val="18"/>
              </w:rPr>
              <w:t>finalizing process map and key roles</w:t>
            </w:r>
            <w:r w:rsidRPr="009C4F1D">
              <w:rPr>
                <w:rStyle w:val="Strong"/>
                <w:sz w:val="18"/>
                <w:szCs w:val="18"/>
              </w:rPr>
              <w:t>)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B51784" w:rsidP="00121D76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1</w:t>
            </w:r>
            <w:r w:rsidR="009B738D">
              <w:rPr>
                <w:rStyle w:val="Strong"/>
                <w:sz w:val="18"/>
                <w:szCs w:val="18"/>
              </w:rPr>
              <w:t>4</w:t>
            </w:r>
            <w:r w:rsidR="009B738D" w:rsidRPr="009B738D">
              <w:rPr>
                <w:rStyle w:val="Strong"/>
                <w:sz w:val="18"/>
                <w:szCs w:val="18"/>
                <w:vertAlign w:val="superscript"/>
              </w:rPr>
              <w:t>th</w:t>
            </w:r>
            <w:r w:rsidR="009B738D">
              <w:rPr>
                <w:rStyle w:val="Strong"/>
                <w:sz w:val="18"/>
                <w:szCs w:val="18"/>
              </w:rPr>
              <w:t xml:space="preserve"> – </w:t>
            </w:r>
            <w:r w:rsidR="00212EB3">
              <w:rPr>
                <w:rStyle w:val="Strong"/>
                <w:sz w:val="18"/>
                <w:szCs w:val="18"/>
              </w:rPr>
              <w:t>19</w:t>
            </w:r>
            <w:r w:rsidR="00212EB3" w:rsidRPr="00212EB3">
              <w:rPr>
                <w:rStyle w:val="Strong"/>
                <w:sz w:val="18"/>
                <w:szCs w:val="18"/>
                <w:vertAlign w:val="superscript"/>
              </w:rPr>
              <w:t>th</w:t>
            </w:r>
            <w:r w:rsidR="00212EB3">
              <w:rPr>
                <w:rStyle w:val="Strong"/>
                <w:sz w:val="18"/>
                <w:szCs w:val="18"/>
              </w:rPr>
              <w:t xml:space="preserve"> </w:t>
            </w:r>
            <w:r w:rsidR="00121D76">
              <w:rPr>
                <w:rStyle w:val="Strong"/>
                <w:sz w:val="18"/>
                <w:szCs w:val="18"/>
              </w:rPr>
              <w:t>month1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0112B3" w:rsidP="009B738D">
            <w:pPr>
              <w:ind w:left="126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Trainer/</w:t>
            </w:r>
            <w:proofErr w:type="spellStart"/>
            <w:r>
              <w:rPr>
                <w:rStyle w:val="Strong"/>
                <w:sz w:val="18"/>
                <w:szCs w:val="18"/>
              </w:rPr>
              <w:t>Backstopper</w:t>
            </w:r>
            <w:proofErr w:type="spellEnd"/>
            <w:r w:rsidR="009B738D">
              <w:rPr>
                <w:rStyle w:val="Strong"/>
                <w:sz w:val="18"/>
                <w:szCs w:val="18"/>
              </w:rPr>
              <w:t xml:space="preserve">, National Facilitator, SDC and </w:t>
            </w:r>
            <w:r w:rsidR="00B51784">
              <w:rPr>
                <w:rStyle w:val="Strong"/>
                <w:sz w:val="18"/>
                <w:szCs w:val="18"/>
              </w:rPr>
              <w:t>implementing partner representative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0112B3" w:rsidP="00591CA2">
            <w:pPr>
              <w:ind w:left="126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Trainer/</w:t>
            </w:r>
            <w:proofErr w:type="spellStart"/>
            <w:r>
              <w:rPr>
                <w:rStyle w:val="Strong"/>
                <w:sz w:val="18"/>
                <w:szCs w:val="18"/>
              </w:rPr>
              <w:t>Backstopper</w:t>
            </w:r>
            <w:proofErr w:type="spellEnd"/>
            <w:r w:rsidR="00B51784">
              <w:rPr>
                <w:rStyle w:val="Strong"/>
                <w:sz w:val="18"/>
                <w:szCs w:val="18"/>
              </w:rPr>
              <w:t xml:space="preserve"> and National Facilitator</w:t>
            </w:r>
          </w:p>
        </w:tc>
      </w:tr>
      <w:tr w:rsidR="00B51784" w:rsidRPr="009C4F1D" w:rsidTr="00686D94">
        <w:trPr>
          <w:tblCellSpacing w:w="0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784" w:rsidRPr="009C4F1D" w:rsidRDefault="00B51784" w:rsidP="00B51784">
            <w:pPr>
              <w:numPr>
                <w:ilvl w:val="0"/>
                <w:numId w:val="3"/>
              </w:numPr>
              <w:spacing w:after="0" w:line="240" w:lineRule="auto"/>
              <w:ind w:left="387"/>
              <w:jc w:val="both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2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784" w:rsidRPr="009C4F1D" w:rsidRDefault="009B738D" w:rsidP="00B51784">
            <w:pPr>
              <w:ind w:left="74"/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Definition of the roles, selection of Peer Observers (POs) and participating </w:t>
            </w:r>
            <w:r w:rsidR="00B51784" w:rsidRPr="009C4F1D">
              <w:rPr>
                <w:rStyle w:val="Strong"/>
                <w:sz w:val="18"/>
                <w:szCs w:val="18"/>
              </w:rPr>
              <w:t>actors</w:t>
            </w:r>
          </w:p>
          <w:p w:rsidR="00B51784" w:rsidRPr="009C4F1D" w:rsidRDefault="00B51784" w:rsidP="00B51784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Overview of participating actors</w:t>
            </w:r>
          </w:p>
          <w:p w:rsidR="00B51784" w:rsidRPr="00DC68F2" w:rsidRDefault="00B51784" w:rsidP="00B51784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Selection criteria and role of actors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784" w:rsidRPr="00121D76" w:rsidRDefault="0071731B" w:rsidP="00B51784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20</w:t>
            </w:r>
            <w:r w:rsidRPr="00212EB3">
              <w:rPr>
                <w:rStyle w:val="Strong"/>
                <w:sz w:val="18"/>
                <w:szCs w:val="18"/>
                <w:vertAlign w:val="superscript"/>
              </w:rPr>
              <w:t>th</w:t>
            </w:r>
            <w:r>
              <w:rPr>
                <w:rStyle w:val="Strong"/>
                <w:sz w:val="18"/>
                <w:szCs w:val="18"/>
              </w:rPr>
              <w:t xml:space="preserve"> – 24</w:t>
            </w:r>
            <w:r w:rsidRPr="00212EB3">
              <w:rPr>
                <w:rStyle w:val="Strong"/>
                <w:sz w:val="18"/>
                <w:szCs w:val="18"/>
                <w:vertAlign w:val="superscript"/>
              </w:rPr>
              <w:t>th</w:t>
            </w:r>
            <w:r w:rsidR="00121D76">
              <w:rPr>
                <w:rStyle w:val="Strong"/>
                <w:sz w:val="18"/>
                <w:szCs w:val="18"/>
                <w:vertAlign w:val="superscript"/>
              </w:rPr>
              <w:t xml:space="preserve"> </w:t>
            </w:r>
            <w:r w:rsidR="00121D76" w:rsidRPr="00121D76">
              <w:rPr>
                <w:rStyle w:val="Strong"/>
                <w:sz w:val="18"/>
                <w:szCs w:val="18"/>
              </w:rPr>
              <w:t>month 1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784" w:rsidRPr="009C4F1D" w:rsidRDefault="00212EB3" w:rsidP="00212EB3">
            <w:pPr>
              <w:ind w:left="126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National Facilitator</w:t>
            </w:r>
            <w:r w:rsidR="00B51784">
              <w:rPr>
                <w:rStyle w:val="Strong"/>
                <w:sz w:val="18"/>
                <w:szCs w:val="18"/>
              </w:rPr>
              <w:t>, implementing partner representative</w:t>
            </w:r>
            <w:r w:rsidR="00D10C23">
              <w:rPr>
                <w:rStyle w:val="Strong"/>
                <w:sz w:val="18"/>
                <w:szCs w:val="18"/>
              </w:rPr>
              <w:t>s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784" w:rsidRPr="009C4F1D" w:rsidRDefault="00B51784" w:rsidP="00B51784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 </w:t>
            </w:r>
            <w:r w:rsidR="00212EB3">
              <w:rPr>
                <w:rStyle w:val="Strong"/>
                <w:sz w:val="18"/>
                <w:szCs w:val="18"/>
              </w:rPr>
              <w:t>National Facilitator</w:t>
            </w:r>
          </w:p>
        </w:tc>
      </w:tr>
      <w:tr w:rsidR="00F25561" w:rsidRPr="009C4F1D" w:rsidTr="00686D94">
        <w:trPr>
          <w:tblCellSpacing w:w="0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F25561">
            <w:pPr>
              <w:numPr>
                <w:ilvl w:val="0"/>
                <w:numId w:val="3"/>
              </w:numPr>
              <w:spacing w:after="0" w:line="240" w:lineRule="auto"/>
              <w:ind w:left="387"/>
              <w:jc w:val="both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2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212EB3" w:rsidRDefault="00F25561" w:rsidP="00212EB3">
            <w:pPr>
              <w:ind w:left="74"/>
              <w:rPr>
                <w:rStyle w:val="Strong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Selection of areas/actors to be assessed</w:t>
            </w:r>
          </w:p>
          <w:p w:rsidR="00F25561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Selection of </w:t>
            </w:r>
            <w:r w:rsidR="00042E9C">
              <w:rPr>
                <w:rStyle w:val="Strong"/>
                <w:sz w:val="18"/>
                <w:szCs w:val="18"/>
              </w:rPr>
              <w:t>research locations</w:t>
            </w:r>
            <w:r w:rsidR="0071731B">
              <w:rPr>
                <w:rStyle w:val="Strong"/>
                <w:sz w:val="18"/>
                <w:szCs w:val="18"/>
              </w:rPr>
              <w:t xml:space="preserve"> and cohorts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Preparation </w:t>
            </w:r>
            <w:r w:rsidR="00212EB3">
              <w:rPr>
                <w:rStyle w:val="Strong"/>
                <w:sz w:val="18"/>
                <w:szCs w:val="18"/>
              </w:rPr>
              <w:t>of implementing partners/ providers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Sel</w:t>
            </w:r>
            <w:r w:rsidR="00212EB3">
              <w:rPr>
                <w:rStyle w:val="Strong"/>
                <w:sz w:val="18"/>
                <w:szCs w:val="18"/>
              </w:rPr>
              <w:t>ection of participating groups</w:t>
            </w:r>
            <w:r w:rsidRPr="009C4F1D">
              <w:rPr>
                <w:rStyle w:val="Strong"/>
                <w:sz w:val="18"/>
                <w:szCs w:val="18"/>
              </w:rPr>
              <w:t xml:space="preserve"> to be assessed</w:t>
            </w:r>
            <w:r w:rsidR="0071731B">
              <w:rPr>
                <w:rStyle w:val="Strong"/>
                <w:sz w:val="18"/>
                <w:szCs w:val="18"/>
              </w:rPr>
              <w:t xml:space="preserve"> and </w:t>
            </w:r>
            <w:r w:rsidR="00D10C23">
              <w:rPr>
                <w:rStyle w:val="Strong"/>
                <w:sz w:val="18"/>
                <w:szCs w:val="18"/>
              </w:rPr>
              <w:t>types</w:t>
            </w:r>
            <w:r w:rsidR="00121D76">
              <w:rPr>
                <w:rStyle w:val="Strong"/>
                <w:sz w:val="18"/>
                <w:szCs w:val="18"/>
              </w:rPr>
              <w:t xml:space="preserve"> of</w:t>
            </w:r>
            <w:r w:rsidR="00D10C23">
              <w:rPr>
                <w:rStyle w:val="Strong"/>
                <w:sz w:val="18"/>
                <w:szCs w:val="18"/>
              </w:rPr>
              <w:t xml:space="preserve"> </w:t>
            </w:r>
            <w:r w:rsidR="00121D76">
              <w:rPr>
                <w:rStyle w:val="Strong"/>
                <w:sz w:val="18"/>
                <w:szCs w:val="18"/>
              </w:rPr>
              <w:t>e</w:t>
            </w:r>
            <w:r w:rsidR="0071731B">
              <w:rPr>
                <w:rStyle w:val="Strong"/>
                <w:sz w:val="18"/>
                <w:szCs w:val="18"/>
              </w:rPr>
              <w:t>nterprises</w:t>
            </w:r>
          </w:p>
          <w:p w:rsidR="00F25561" w:rsidRPr="002B482F" w:rsidRDefault="0082457C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Selection of P</w:t>
            </w:r>
            <w:r w:rsidR="00212EB3">
              <w:rPr>
                <w:rStyle w:val="Strong"/>
                <w:sz w:val="18"/>
                <w:szCs w:val="18"/>
              </w:rPr>
              <w:t>eer</w:t>
            </w:r>
            <w:r w:rsidR="00F25561">
              <w:rPr>
                <w:rStyle w:val="Strong"/>
                <w:sz w:val="18"/>
                <w:szCs w:val="18"/>
              </w:rPr>
              <w:t xml:space="preserve"> </w:t>
            </w:r>
            <w:r>
              <w:rPr>
                <w:rStyle w:val="Strong"/>
                <w:sz w:val="18"/>
                <w:szCs w:val="18"/>
              </w:rPr>
              <w:t>O</w:t>
            </w:r>
            <w:r w:rsidR="00212EB3">
              <w:rPr>
                <w:rStyle w:val="Strong"/>
                <w:sz w:val="18"/>
                <w:szCs w:val="18"/>
              </w:rPr>
              <w:t>bservers (P</w:t>
            </w:r>
            <w:r w:rsidR="00F25561">
              <w:rPr>
                <w:rStyle w:val="Strong"/>
                <w:sz w:val="18"/>
                <w:szCs w:val="18"/>
              </w:rPr>
              <w:t>Os)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212EB3" w:rsidP="007F5EE5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2</w:t>
            </w:r>
            <w:r w:rsidR="0071731B">
              <w:rPr>
                <w:rStyle w:val="Strong"/>
                <w:sz w:val="18"/>
                <w:szCs w:val="18"/>
              </w:rPr>
              <w:t>8</w:t>
            </w:r>
            <w:r w:rsidRPr="00212EB3">
              <w:rPr>
                <w:rStyle w:val="Strong"/>
                <w:sz w:val="18"/>
                <w:szCs w:val="18"/>
                <w:vertAlign w:val="superscript"/>
              </w:rPr>
              <w:t>th</w:t>
            </w:r>
            <w:r w:rsidR="007F5EE5">
              <w:rPr>
                <w:rStyle w:val="Strong"/>
                <w:sz w:val="18"/>
                <w:szCs w:val="18"/>
                <w:vertAlign w:val="superscript"/>
              </w:rPr>
              <w:t xml:space="preserve"> </w:t>
            </w:r>
            <w:r w:rsidR="007F5EE5">
              <w:rPr>
                <w:rStyle w:val="Strong"/>
                <w:sz w:val="18"/>
                <w:szCs w:val="18"/>
              </w:rPr>
              <w:t>month1</w:t>
            </w:r>
            <w:r>
              <w:rPr>
                <w:rStyle w:val="Strong"/>
                <w:sz w:val="18"/>
                <w:szCs w:val="18"/>
              </w:rPr>
              <w:t xml:space="preserve">– </w:t>
            </w:r>
            <w:r w:rsidR="0071731B">
              <w:rPr>
                <w:rStyle w:val="Strong"/>
                <w:sz w:val="18"/>
                <w:szCs w:val="18"/>
              </w:rPr>
              <w:t>6</w:t>
            </w:r>
            <w:r w:rsidRPr="00212EB3">
              <w:rPr>
                <w:rStyle w:val="Strong"/>
                <w:sz w:val="18"/>
                <w:szCs w:val="18"/>
                <w:vertAlign w:val="superscript"/>
              </w:rPr>
              <w:t>th</w:t>
            </w:r>
            <w:r>
              <w:rPr>
                <w:rStyle w:val="Strong"/>
                <w:sz w:val="18"/>
                <w:szCs w:val="18"/>
              </w:rPr>
              <w:t xml:space="preserve"> </w:t>
            </w:r>
            <w:r w:rsidR="007F5EE5">
              <w:rPr>
                <w:rStyle w:val="Strong"/>
                <w:sz w:val="18"/>
                <w:szCs w:val="18"/>
              </w:rPr>
              <w:t>month2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A632D" w:rsidP="0066547A">
            <w:pPr>
              <w:ind w:left="126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National Facilitator</w:t>
            </w:r>
            <w:r w:rsidR="00591CA2">
              <w:rPr>
                <w:rStyle w:val="Strong"/>
                <w:sz w:val="18"/>
                <w:szCs w:val="18"/>
              </w:rPr>
              <w:t xml:space="preserve"> to work with </w:t>
            </w:r>
            <w:r w:rsidR="00212EB3">
              <w:rPr>
                <w:rStyle w:val="Strong"/>
                <w:sz w:val="18"/>
                <w:szCs w:val="18"/>
              </w:rPr>
              <w:t>providers /implementing partners</w:t>
            </w:r>
            <w:r>
              <w:rPr>
                <w:rStyle w:val="Strong"/>
                <w:sz w:val="18"/>
                <w:szCs w:val="18"/>
              </w:rPr>
              <w:t xml:space="preserve"> </w:t>
            </w:r>
            <w:r w:rsidR="00042E9C">
              <w:rPr>
                <w:rStyle w:val="Strong"/>
                <w:sz w:val="18"/>
                <w:szCs w:val="18"/>
              </w:rPr>
              <w:t>team to</w:t>
            </w:r>
            <w:r w:rsidR="00591CA2">
              <w:rPr>
                <w:rStyle w:val="Strong"/>
                <w:sz w:val="18"/>
                <w:szCs w:val="18"/>
              </w:rPr>
              <w:t xml:space="preserve"> identify appro</w:t>
            </w:r>
            <w:r w:rsidR="00212EB3">
              <w:rPr>
                <w:rStyle w:val="Strong"/>
                <w:sz w:val="18"/>
                <w:szCs w:val="18"/>
              </w:rPr>
              <w:t xml:space="preserve">priate areas and approach for </w:t>
            </w:r>
            <w:r w:rsidR="00F25561">
              <w:rPr>
                <w:rStyle w:val="Strong"/>
                <w:sz w:val="18"/>
                <w:szCs w:val="18"/>
              </w:rPr>
              <w:t xml:space="preserve">selection </w:t>
            </w:r>
            <w:r w:rsidR="00212EB3">
              <w:rPr>
                <w:rStyle w:val="Strong"/>
                <w:sz w:val="18"/>
                <w:szCs w:val="18"/>
              </w:rPr>
              <w:t>POs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042E9C" w:rsidP="00397E04">
            <w:pPr>
              <w:ind w:left="126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National Facilitator</w:t>
            </w:r>
          </w:p>
        </w:tc>
      </w:tr>
      <w:tr w:rsidR="00F25561" w:rsidRPr="009C4F1D" w:rsidTr="00686D94">
        <w:trPr>
          <w:trHeight w:val="1464"/>
          <w:tblCellSpacing w:w="0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F25561">
            <w:pPr>
              <w:numPr>
                <w:ilvl w:val="0"/>
                <w:numId w:val="3"/>
              </w:numPr>
              <w:spacing w:after="0" w:line="240" w:lineRule="auto"/>
              <w:ind w:left="387"/>
              <w:jc w:val="both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2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A436A9">
            <w:pPr>
              <w:ind w:left="74"/>
              <w:rPr>
                <w:rStyle w:val="Strong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Presentation of process to relevant actors,</w:t>
            </w:r>
            <w:r w:rsidR="000112B3">
              <w:rPr>
                <w:rStyle w:val="Strong"/>
                <w:sz w:val="18"/>
                <w:szCs w:val="18"/>
              </w:rPr>
              <w:t xml:space="preserve"> methodology refinement,</w:t>
            </w:r>
            <w:r w:rsidRPr="009C4F1D">
              <w:rPr>
                <w:rStyle w:val="Strong"/>
                <w:sz w:val="18"/>
                <w:szCs w:val="18"/>
              </w:rPr>
              <w:t xml:space="preserve"> training of </w:t>
            </w:r>
            <w:r w:rsidR="00D10C23">
              <w:rPr>
                <w:rStyle w:val="Strong"/>
                <w:sz w:val="18"/>
                <w:szCs w:val="18"/>
              </w:rPr>
              <w:t>Peer Observers (</w:t>
            </w:r>
            <w:proofErr w:type="spellStart"/>
            <w:r w:rsidR="00D10C23">
              <w:rPr>
                <w:rStyle w:val="Strong"/>
                <w:sz w:val="18"/>
                <w:szCs w:val="18"/>
              </w:rPr>
              <w:t>Po</w:t>
            </w:r>
            <w:r>
              <w:rPr>
                <w:rStyle w:val="Strong"/>
                <w:sz w:val="18"/>
                <w:szCs w:val="18"/>
              </w:rPr>
              <w:t>s</w:t>
            </w:r>
            <w:proofErr w:type="spellEnd"/>
            <w:r w:rsidR="00D10C23">
              <w:rPr>
                <w:rStyle w:val="Strong"/>
                <w:sz w:val="18"/>
                <w:szCs w:val="18"/>
              </w:rPr>
              <w:t>)</w:t>
            </w:r>
          </w:p>
          <w:p w:rsidR="00F25561" w:rsidRPr="00B1392C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 xml:space="preserve">Organise training </w:t>
            </w:r>
            <w:r w:rsidR="0082457C">
              <w:rPr>
                <w:rStyle w:val="Strong"/>
                <w:sz w:val="18"/>
                <w:szCs w:val="18"/>
              </w:rPr>
              <w:t>of P</w:t>
            </w:r>
            <w:r>
              <w:rPr>
                <w:rStyle w:val="Strong"/>
                <w:sz w:val="18"/>
                <w:szCs w:val="18"/>
              </w:rPr>
              <w:t>Os</w:t>
            </w:r>
            <w:r w:rsidRPr="009C4F1D">
              <w:rPr>
                <w:rStyle w:val="Strong"/>
                <w:sz w:val="18"/>
                <w:szCs w:val="18"/>
              </w:rPr>
              <w:t xml:space="preserve"> (invitation, logistics etc.)</w:t>
            </w:r>
          </w:p>
          <w:p w:rsidR="00F53D1D" w:rsidRPr="000112B3" w:rsidRDefault="000112B3" w:rsidP="00B1392C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0112B3">
              <w:rPr>
                <w:rStyle w:val="Strong"/>
                <w:sz w:val="18"/>
                <w:szCs w:val="18"/>
              </w:rPr>
              <w:t>Methodology refinement workshop (Incl.</w:t>
            </w:r>
            <w:r>
              <w:rPr>
                <w:rStyle w:val="Strong"/>
                <w:sz w:val="18"/>
                <w:szCs w:val="18"/>
              </w:rPr>
              <w:t xml:space="preserve"> </w:t>
            </w:r>
            <w:r w:rsidRPr="000112B3">
              <w:rPr>
                <w:rStyle w:val="Strong"/>
                <w:sz w:val="18"/>
                <w:szCs w:val="18"/>
              </w:rPr>
              <w:t>p</w:t>
            </w:r>
            <w:r w:rsidR="00F53D1D" w:rsidRPr="000112B3">
              <w:rPr>
                <w:rStyle w:val="Strong"/>
                <w:sz w:val="18"/>
                <w:szCs w:val="18"/>
              </w:rPr>
              <w:t>reparation of information and training curriculum</w:t>
            </w:r>
            <w:r w:rsidRPr="000112B3">
              <w:rPr>
                <w:rStyle w:val="Strong"/>
                <w:sz w:val="18"/>
                <w:szCs w:val="18"/>
              </w:rPr>
              <w:t>)</w:t>
            </w:r>
          </w:p>
          <w:p w:rsidR="00641D9C" w:rsidRPr="00641D9C" w:rsidRDefault="0082457C" w:rsidP="00A436A9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i/>
                <w:sz w:val="18"/>
                <w:szCs w:val="18"/>
              </w:rPr>
            </w:pPr>
            <w:r>
              <w:rPr>
                <w:rStyle w:val="Strong"/>
                <w:i/>
                <w:sz w:val="18"/>
                <w:szCs w:val="18"/>
              </w:rPr>
              <w:t>Training of P</w:t>
            </w:r>
            <w:r w:rsidR="00F25561" w:rsidRPr="00641D9C">
              <w:rPr>
                <w:rStyle w:val="Strong"/>
                <w:i/>
                <w:sz w:val="18"/>
                <w:szCs w:val="18"/>
              </w:rPr>
              <w:t>Os</w:t>
            </w:r>
            <w:r w:rsidR="00641D9C" w:rsidRPr="00641D9C">
              <w:rPr>
                <w:rStyle w:val="Strong"/>
                <w:i/>
                <w:sz w:val="18"/>
                <w:szCs w:val="18"/>
              </w:rPr>
              <w:t xml:space="preserve"> (</w:t>
            </w:r>
            <w:r w:rsidR="00641D9C" w:rsidRPr="00641D9C">
              <w:rPr>
                <w:rStyle w:val="Strong"/>
                <w:sz w:val="18"/>
                <w:szCs w:val="18"/>
              </w:rPr>
              <w:t>including finalization of Assessment framework: questions for semi-structured interviews, formats)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 xml:space="preserve">Planning for implementation 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784" w:rsidRDefault="00FA0A93" w:rsidP="00355163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9</w:t>
            </w:r>
            <w:r w:rsidR="00CD2734" w:rsidRPr="00CD2734">
              <w:rPr>
                <w:rStyle w:val="Strong"/>
                <w:sz w:val="18"/>
                <w:szCs w:val="18"/>
                <w:vertAlign w:val="superscript"/>
              </w:rPr>
              <w:t>th</w:t>
            </w:r>
            <w:r w:rsidR="00CD2734">
              <w:rPr>
                <w:rStyle w:val="Strong"/>
                <w:sz w:val="18"/>
                <w:szCs w:val="18"/>
              </w:rPr>
              <w:t xml:space="preserve"> – 1</w:t>
            </w:r>
            <w:r>
              <w:rPr>
                <w:rStyle w:val="Strong"/>
                <w:sz w:val="18"/>
                <w:szCs w:val="18"/>
              </w:rPr>
              <w:t>7</w:t>
            </w:r>
            <w:r w:rsidR="00CD2734" w:rsidRPr="00CD2734">
              <w:rPr>
                <w:rStyle w:val="Strong"/>
                <w:sz w:val="18"/>
                <w:szCs w:val="18"/>
                <w:vertAlign w:val="superscript"/>
              </w:rPr>
              <w:t>th</w:t>
            </w:r>
            <w:r w:rsidR="00CD2734">
              <w:rPr>
                <w:rStyle w:val="Strong"/>
                <w:sz w:val="18"/>
                <w:szCs w:val="18"/>
              </w:rPr>
              <w:t xml:space="preserve"> </w:t>
            </w:r>
            <w:r w:rsidR="007F5EE5">
              <w:rPr>
                <w:rStyle w:val="Strong"/>
                <w:sz w:val="18"/>
                <w:szCs w:val="18"/>
              </w:rPr>
              <w:t>month2</w:t>
            </w:r>
          </w:p>
          <w:p w:rsidR="000112B3" w:rsidRDefault="000112B3" w:rsidP="000112B3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Methodology refinement workshop: 13-14 </w:t>
            </w:r>
            <w:r w:rsidR="007F5EE5">
              <w:rPr>
                <w:rStyle w:val="Strong"/>
                <w:sz w:val="18"/>
                <w:szCs w:val="18"/>
              </w:rPr>
              <w:t>month2</w:t>
            </w:r>
          </w:p>
          <w:p w:rsidR="000112B3" w:rsidRDefault="000112B3" w:rsidP="000112B3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PO Training: 15-17</w:t>
            </w:r>
            <w:r w:rsidR="007F5EE5">
              <w:rPr>
                <w:rStyle w:val="Strong"/>
                <w:sz w:val="18"/>
                <w:szCs w:val="18"/>
              </w:rPr>
              <w:t xml:space="preserve"> month2</w:t>
            </w:r>
          </w:p>
          <w:p w:rsidR="00B51784" w:rsidRPr="009C4F1D" w:rsidRDefault="00B51784" w:rsidP="000112B3">
            <w:pPr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Default="000112B3" w:rsidP="00A436A9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Trainer/</w:t>
            </w:r>
            <w:proofErr w:type="spellStart"/>
            <w:r>
              <w:rPr>
                <w:rStyle w:val="Strong"/>
                <w:sz w:val="18"/>
                <w:szCs w:val="18"/>
              </w:rPr>
              <w:t>Backstopper</w:t>
            </w:r>
            <w:proofErr w:type="spellEnd"/>
            <w:r w:rsidR="00CD2734">
              <w:rPr>
                <w:rStyle w:val="Strong"/>
                <w:sz w:val="18"/>
                <w:szCs w:val="18"/>
              </w:rPr>
              <w:t>, National Facilitator and Co-facilitator</w:t>
            </w:r>
            <w:r w:rsidR="00FA632D">
              <w:rPr>
                <w:rStyle w:val="Strong"/>
                <w:sz w:val="18"/>
                <w:szCs w:val="18"/>
              </w:rPr>
              <w:t xml:space="preserve"> to conduct training, project implementer </w:t>
            </w:r>
            <w:r w:rsidR="00F25561">
              <w:rPr>
                <w:rStyle w:val="Strong"/>
                <w:sz w:val="18"/>
                <w:szCs w:val="18"/>
              </w:rPr>
              <w:t xml:space="preserve">to </w:t>
            </w:r>
            <w:r w:rsidR="00CD2734">
              <w:rPr>
                <w:rStyle w:val="Strong"/>
                <w:sz w:val="18"/>
                <w:szCs w:val="18"/>
              </w:rPr>
              <w:t>support logistics coordination</w:t>
            </w:r>
          </w:p>
          <w:p w:rsidR="00F25561" w:rsidRPr="009C4F1D" w:rsidRDefault="008D4EFD" w:rsidP="00355163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Planning </w:t>
            </w:r>
            <w:r w:rsidR="00355163">
              <w:rPr>
                <w:rStyle w:val="Strong"/>
                <w:sz w:val="18"/>
                <w:szCs w:val="18"/>
              </w:rPr>
              <w:t>with</w:t>
            </w:r>
            <w:r w:rsidR="00CD2734">
              <w:rPr>
                <w:rStyle w:val="Strong"/>
                <w:sz w:val="18"/>
                <w:szCs w:val="18"/>
              </w:rPr>
              <w:t xml:space="preserve"> P</w:t>
            </w:r>
            <w:r w:rsidR="00F25561">
              <w:rPr>
                <w:rStyle w:val="Strong"/>
                <w:sz w:val="18"/>
                <w:szCs w:val="18"/>
              </w:rPr>
              <w:t>O</w:t>
            </w:r>
            <w:r w:rsidR="00CD2734">
              <w:rPr>
                <w:rStyle w:val="Strong"/>
                <w:sz w:val="18"/>
                <w:szCs w:val="18"/>
              </w:rPr>
              <w:t>s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A632D" w:rsidP="00FA632D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National Facilitator</w:t>
            </w:r>
            <w:r w:rsidR="00CD2734">
              <w:rPr>
                <w:rStyle w:val="Strong"/>
                <w:sz w:val="18"/>
                <w:szCs w:val="18"/>
              </w:rPr>
              <w:t>, Co-facilitator</w:t>
            </w:r>
            <w:r>
              <w:rPr>
                <w:rStyle w:val="Strong"/>
                <w:sz w:val="18"/>
                <w:szCs w:val="18"/>
              </w:rPr>
              <w:t xml:space="preserve"> supported by </w:t>
            </w:r>
            <w:r w:rsidR="000112B3">
              <w:rPr>
                <w:rStyle w:val="Strong"/>
                <w:sz w:val="18"/>
                <w:szCs w:val="18"/>
              </w:rPr>
              <w:t>Trainer/</w:t>
            </w:r>
            <w:proofErr w:type="spellStart"/>
            <w:r w:rsidR="000112B3">
              <w:rPr>
                <w:rStyle w:val="Strong"/>
                <w:sz w:val="18"/>
                <w:szCs w:val="18"/>
              </w:rPr>
              <w:t>Backstopper</w:t>
            </w:r>
            <w:proofErr w:type="spellEnd"/>
          </w:p>
        </w:tc>
      </w:tr>
      <w:tr w:rsidR="00F25561" w:rsidRPr="009C4F1D" w:rsidTr="00686D94">
        <w:trPr>
          <w:trHeight w:val="204"/>
          <w:tblCellSpacing w:w="0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F25561">
            <w:pPr>
              <w:numPr>
                <w:ilvl w:val="0"/>
                <w:numId w:val="3"/>
              </w:numPr>
              <w:spacing w:after="0" w:line="240" w:lineRule="auto"/>
              <w:ind w:left="387"/>
              <w:jc w:val="both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2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A436A9">
            <w:pPr>
              <w:ind w:left="74"/>
              <w:rPr>
                <w:rStyle w:val="Strong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Field testing</w:t>
            </w:r>
            <w:r>
              <w:rPr>
                <w:rStyle w:val="Strong"/>
                <w:sz w:val="18"/>
                <w:szCs w:val="18"/>
              </w:rPr>
              <w:t>&amp; adjustments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Conduct field testing in a community (not being part of assessment!)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Analyse findings of field testing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lastRenderedPageBreak/>
              <w:t>Make necessary adjustments for implementation (formats, intervie</w:t>
            </w:r>
            <w:r w:rsidR="0087355C">
              <w:rPr>
                <w:rStyle w:val="Strong"/>
                <w:sz w:val="18"/>
                <w:szCs w:val="18"/>
              </w:rPr>
              <w:t xml:space="preserve">w modality, data collection </w:t>
            </w:r>
            <w:proofErr w:type="spellStart"/>
            <w:r w:rsidR="0087355C">
              <w:rPr>
                <w:rStyle w:val="Strong"/>
                <w:sz w:val="18"/>
                <w:szCs w:val="18"/>
              </w:rPr>
              <w:t>etc</w:t>
            </w:r>
            <w:proofErr w:type="spellEnd"/>
            <w:r w:rsidRPr="009C4F1D">
              <w:rPr>
                <w:rStyle w:val="Strong"/>
                <w:sz w:val="18"/>
                <w:szCs w:val="18"/>
              </w:rPr>
              <w:t>)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Fine-tune planning and get shared understanding for the implementation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158" w:rsidRDefault="00FA0A93" w:rsidP="00355163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lastRenderedPageBreak/>
              <w:t>18th – 19</w:t>
            </w:r>
            <w:r w:rsidRPr="00FA0A93">
              <w:rPr>
                <w:rStyle w:val="Strong"/>
                <w:sz w:val="18"/>
                <w:szCs w:val="18"/>
                <w:vertAlign w:val="superscript"/>
              </w:rPr>
              <w:t>th</w:t>
            </w:r>
            <w:r>
              <w:rPr>
                <w:rStyle w:val="Strong"/>
                <w:sz w:val="18"/>
                <w:szCs w:val="18"/>
              </w:rPr>
              <w:t xml:space="preserve"> </w:t>
            </w:r>
            <w:r w:rsidR="007F5EE5">
              <w:rPr>
                <w:rStyle w:val="Strong"/>
                <w:sz w:val="18"/>
                <w:szCs w:val="18"/>
              </w:rPr>
              <w:t>month2</w:t>
            </w:r>
          </w:p>
          <w:p w:rsidR="00B51784" w:rsidRPr="009C4F1D" w:rsidRDefault="00B51784" w:rsidP="00D95757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lastRenderedPageBreak/>
              <w:t>(</w:t>
            </w:r>
            <w:r w:rsidR="00D95757">
              <w:rPr>
                <w:rStyle w:val="Strong"/>
                <w:sz w:val="18"/>
                <w:szCs w:val="18"/>
              </w:rPr>
              <w:t>2days</w:t>
            </w:r>
            <w:r>
              <w:rPr>
                <w:rStyle w:val="Strong"/>
                <w:sz w:val="18"/>
                <w:szCs w:val="18"/>
              </w:rPr>
              <w:t>)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A1047" w:rsidP="00A436A9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lastRenderedPageBreak/>
              <w:t xml:space="preserve">National facilitator; </w:t>
            </w:r>
            <w:r w:rsidR="000112B3">
              <w:rPr>
                <w:rStyle w:val="Strong"/>
                <w:sz w:val="18"/>
                <w:szCs w:val="18"/>
              </w:rPr>
              <w:t>Trainer/</w:t>
            </w:r>
            <w:proofErr w:type="spellStart"/>
            <w:r w:rsidR="000112B3">
              <w:rPr>
                <w:rStyle w:val="Strong"/>
                <w:sz w:val="18"/>
                <w:szCs w:val="18"/>
              </w:rPr>
              <w:t>Backstopper</w:t>
            </w:r>
            <w:proofErr w:type="spellEnd"/>
            <w:r w:rsidR="00F25561">
              <w:rPr>
                <w:rStyle w:val="Strong"/>
                <w:sz w:val="18"/>
                <w:szCs w:val="18"/>
              </w:rPr>
              <w:t xml:space="preserve"> to support </w:t>
            </w:r>
            <w:r w:rsidR="00F25561">
              <w:rPr>
                <w:rStyle w:val="Strong"/>
                <w:sz w:val="18"/>
                <w:szCs w:val="18"/>
              </w:rPr>
              <w:lastRenderedPageBreak/>
              <w:t xml:space="preserve">field testing and adaptation, </w:t>
            </w:r>
            <w:r w:rsidR="00FA632D">
              <w:rPr>
                <w:rStyle w:val="Strong"/>
                <w:sz w:val="18"/>
                <w:szCs w:val="18"/>
              </w:rPr>
              <w:t xml:space="preserve">project implementer </w:t>
            </w:r>
            <w:r w:rsidR="00F25561">
              <w:rPr>
                <w:rStyle w:val="Strong"/>
                <w:sz w:val="18"/>
                <w:szCs w:val="18"/>
              </w:rPr>
              <w:t>to coordinate logistics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A632D" w:rsidP="00FA632D">
            <w:pPr>
              <w:ind w:left="126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lastRenderedPageBreak/>
              <w:t>National Facilitator</w:t>
            </w:r>
          </w:p>
        </w:tc>
      </w:tr>
      <w:tr w:rsidR="00F25561" w:rsidRPr="009C4F1D" w:rsidTr="00686D94">
        <w:trPr>
          <w:trHeight w:val="1374"/>
          <w:tblCellSpacing w:w="0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F25561">
            <w:pPr>
              <w:numPr>
                <w:ilvl w:val="0"/>
                <w:numId w:val="3"/>
              </w:numPr>
              <w:spacing w:after="0" w:line="240" w:lineRule="auto"/>
              <w:ind w:left="387"/>
              <w:jc w:val="both"/>
              <w:rPr>
                <w:rStyle w:val="Strong"/>
                <w:sz w:val="18"/>
                <w:szCs w:val="18"/>
              </w:rPr>
            </w:pPr>
          </w:p>
        </w:tc>
        <w:tc>
          <w:tcPr>
            <w:tcW w:w="2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B51784" w:rsidP="00A436A9">
            <w:pPr>
              <w:rPr>
                <w:b/>
                <w:bCs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Implementation</w:t>
            </w:r>
          </w:p>
          <w:p w:rsidR="00F25561" w:rsidRPr="009C4F1D" w:rsidRDefault="00FA0A93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Two teams travel </w:t>
            </w:r>
            <w:r w:rsidR="000112B3">
              <w:rPr>
                <w:rStyle w:val="Strong"/>
                <w:sz w:val="18"/>
                <w:szCs w:val="18"/>
              </w:rPr>
              <w:t xml:space="preserve">in </w:t>
            </w:r>
            <w:r w:rsidR="00A436A9">
              <w:rPr>
                <w:rStyle w:val="Strong"/>
                <w:sz w:val="18"/>
                <w:szCs w:val="18"/>
              </w:rPr>
              <w:t xml:space="preserve">parallel </w:t>
            </w:r>
            <w:r>
              <w:rPr>
                <w:rStyle w:val="Strong"/>
                <w:sz w:val="18"/>
                <w:szCs w:val="18"/>
              </w:rPr>
              <w:t xml:space="preserve">to </w:t>
            </w:r>
            <w:r w:rsidR="00F25561" w:rsidRPr="009C4F1D">
              <w:rPr>
                <w:rStyle w:val="Strong"/>
                <w:sz w:val="18"/>
                <w:szCs w:val="18"/>
              </w:rPr>
              <w:t>assessment</w:t>
            </w:r>
            <w:r w:rsidR="000112B3">
              <w:rPr>
                <w:rStyle w:val="Strong"/>
                <w:sz w:val="18"/>
                <w:szCs w:val="18"/>
              </w:rPr>
              <w:t xml:space="preserve"> in</w:t>
            </w:r>
            <w:r w:rsidR="00F25561" w:rsidRPr="009C4F1D">
              <w:rPr>
                <w:rStyle w:val="Strong"/>
                <w:sz w:val="18"/>
                <w:szCs w:val="18"/>
              </w:rPr>
              <w:t xml:space="preserve"> </w:t>
            </w:r>
            <w:r w:rsidR="00A436A9">
              <w:rPr>
                <w:rStyle w:val="Strong"/>
                <w:sz w:val="18"/>
                <w:szCs w:val="18"/>
              </w:rPr>
              <w:t>2 regions</w:t>
            </w:r>
            <w:r>
              <w:rPr>
                <w:rStyle w:val="Strong"/>
                <w:sz w:val="18"/>
                <w:szCs w:val="18"/>
              </w:rPr>
              <w:t xml:space="preserve"> (1</w:t>
            </w:r>
            <w:r w:rsidR="00A436A9">
              <w:rPr>
                <w:rStyle w:val="Strong"/>
                <w:sz w:val="18"/>
                <w:szCs w:val="18"/>
              </w:rPr>
              <w:t xml:space="preserve"> team </w:t>
            </w:r>
            <w:r>
              <w:rPr>
                <w:rStyle w:val="Strong"/>
                <w:sz w:val="18"/>
                <w:szCs w:val="18"/>
              </w:rPr>
              <w:t>responsible for 1 region)</w:t>
            </w:r>
          </w:p>
          <w:p w:rsidR="00F25561" w:rsidRPr="009C4F1D" w:rsidRDefault="00FA0A93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Recall and agree with providers</w:t>
            </w:r>
            <w:r w:rsidR="007D1AE5">
              <w:rPr>
                <w:rStyle w:val="Strong"/>
                <w:sz w:val="18"/>
                <w:szCs w:val="18"/>
              </w:rPr>
              <w:t xml:space="preserve"> on programme of assessment (1</w:t>
            </w:r>
            <w:r w:rsidR="00A436A9">
              <w:rPr>
                <w:rStyle w:val="Strong"/>
                <w:sz w:val="18"/>
                <w:szCs w:val="18"/>
              </w:rPr>
              <w:t xml:space="preserve"> day</w:t>
            </w:r>
            <w:r w:rsidR="00F25561" w:rsidRPr="009C4F1D">
              <w:rPr>
                <w:rStyle w:val="Strong"/>
                <w:sz w:val="18"/>
                <w:szCs w:val="18"/>
              </w:rPr>
              <w:t>)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1</w:t>
            </w:r>
            <w:r w:rsidRPr="009C4F1D">
              <w:rPr>
                <w:rStyle w:val="Strong"/>
                <w:sz w:val="18"/>
                <w:szCs w:val="18"/>
                <w:vertAlign w:val="superscript"/>
              </w:rPr>
              <w:t>st</w:t>
            </w:r>
            <w:r w:rsidR="007D1AE5">
              <w:rPr>
                <w:rStyle w:val="Strong"/>
                <w:sz w:val="18"/>
                <w:szCs w:val="18"/>
              </w:rPr>
              <w:t xml:space="preserve"> day: assessment at </w:t>
            </w:r>
            <w:r w:rsidR="00121D76">
              <w:rPr>
                <w:rStyle w:val="Strong"/>
                <w:sz w:val="18"/>
                <w:szCs w:val="18"/>
              </w:rPr>
              <w:t>e</w:t>
            </w:r>
            <w:r w:rsidR="007D1AE5">
              <w:rPr>
                <w:rStyle w:val="Strong"/>
                <w:sz w:val="18"/>
                <w:szCs w:val="18"/>
              </w:rPr>
              <w:t>nterprises</w:t>
            </w:r>
            <w:r w:rsidRPr="009C4F1D">
              <w:rPr>
                <w:rStyle w:val="Strong"/>
                <w:sz w:val="18"/>
                <w:szCs w:val="18"/>
              </w:rPr>
              <w:t xml:space="preserve"> (interviews), consolidation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2</w:t>
            </w:r>
            <w:r w:rsidRPr="009C4F1D">
              <w:rPr>
                <w:rStyle w:val="Strong"/>
                <w:sz w:val="18"/>
                <w:szCs w:val="18"/>
                <w:vertAlign w:val="superscript"/>
              </w:rPr>
              <w:t>nd</w:t>
            </w:r>
            <w:r w:rsidRPr="009C4F1D">
              <w:rPr>
                <w:rStyle w:val="Strong"/>
                <w:sz w:val="18"/>
                <w:szCs w:val="18"/>
              </w:rPr>
              <w:t xml:space="preserve"> day: </w:t>
            </w:r>
            <w:r w:rsidR="007D1AE5">
              <w:rPr>
                <w:rStyle w:val="Strong"/>
                <w:sz w:val="18"/>
                <w:szCs w:val="18"/>
              </w:rPr>
              <w:t>Focus group discussions</w:t>
            </w:r>
            <w:r>
              <w:rPr>
                <w:rStyle w:val="Strong"/>
                <w:sz w:val="18"/>
                <w:szCs w:val="18"/>
              </w:rPr>
              <w:t xml:space="preserve"> for </w:t>
            </w:r>
            <w:r w:rsidR="007D1AE5">
              <w:rPr>
                <w:rStyle w:val="Strong"/>
                <w:sz w:val="18"/>
                <w:szCs w:val="18"/>
              </w:rPr>
              <w:t>groups</w:t>
            </w:r>
            <w:r>
              <w:rPr>
                <w:rStyle w:val="Strong"/>
                <w:sz w:val="18"/>
                <w:szCs w:val="18"/>
              </w:rPr>
              <w:t xml:space="preserve"> perspective</w:t>
            </w:r>
          </w:p>
          <w:p w:rsidR="00F25561" w:rsidRPr="009C4F1D" w:rsidRDefault="00A436A9" w:rsidP="0066547A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3</w:t>
            </w:r>
            <w:r w:rsidRPr="00A436A9">
              <w:rPr>
                <w:rStyle w:val="Strong"/>
                <w:sz w:val="18"/>
                <w:szCs w:val="18"/>
                <w:vertAlign w:val="superscript"/>
              </w:rPr>
              <w:t>rd</w:t>
            </w:r>
            <w:r>
              <w:rPr>
                <w:rStyle w:val="Strong"/>
                <w:sz w:val="18"/>
                <w:szCs w:val="18"/>
              </w:rPr>
              <w:t xml:space="preserve"> day: Share highlights on preliminary findings with providers and t</w:t>
            </w:r>
            <w:r w:rsidR="00F25561" w:rsidRPr="009C4F1D">
              <w:rPr>
                <w:rStyle w:val="Strong"/>
                <w:sz w:val="18"/>
                <w:szCs w:val="18"/>
              </w:rPr>
              <w:t>ravel to next assessment sites</w:t>
            </w:r>
            <w:r>
              <w:rPr>
                <w:rStyle w:val="Strong"/>
                <w:sz w:val="18"/>
                <w:szCs w:val="18"/>
              </w:rPr>
              <w:t xml:space="preserve"> (districts)</w:t>
            </w:r>
            <w:r w:rsidR="00F25561" w:rsidRPr="009C4F1D">
              <w:rPr>
                <w:rStyle w:val="Strong"/>
                <w:sz w:val="18"/>
                <w:szCs w:val="18"/>
              </w:rPr>
              <w:t xml:space="preserve">, </w:t>
            </w:r>
            <w:proofErr w:type="spellStart"/>
            <w:r w:rsidR="00F25561" w:rsidRPr="009C4F1D">
              <w:rPr>
                <w:rStyle w:val="Strong"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B065A2" w:rsidRDefault="00D90D72" w:rsidP="00A436A9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23</w:t>
            </w:r>
            <w:r w:rsidRPr="00D90D72">
              <w:rPr>
                <w:rStyle w:val="Strong"/>
                <w:sz w:val="18"/>
                <w:szCs w:val="18"/>
                <w:vertAlign w:val="superscript"/>
              </w:rPr>
              <w:t>rd</w:t>
            </w:r>
            <w:r w:rsidR="007F5EE5">
              <w:rPr>
                <w:rStyle w:val="Strong"/>
                <w:sz w:val="18"/>
                <w:szCs w:val="18"/>
                <w:vertAlign w:val="superscript"/>
              </w:rPr>
              <w:t xml:space="preserve"> </w:t>
            </w:r>
            <w:r w:rsidR="007F5EE5">
              <w:rPr>
                <w:rStyle w:val="Strong"/>
                <w:sz w:val="18"/>
                <w:szCs w:val="18"/>
              </w:rPr>
              <w:t xml:space="preserve">month2 </w:t>
            </w:r>
            <w:r>
              <w:rPr>
                <w:rStyle w:val="Strong"/>
                <w:sz w:val="18"/>
                <w:szCs w:val="18"/>
              </w:rPr>
              <w:t xml:space="preserve">– </w:t>
            </w:r>
            <w:r w:rsidR="00BF654A">
              <w:rPr>
                <w:rStyle w:val="Strong"/>
                <w:sz w:val="18"/>
                <w:szCs w:val="18"/>
              </w:rPr>
              <w:t>3</w:t>
            </w:r>
            <w:r w:rsidR="00BF654A" w:rsidRPr="00BF654A">
              <w:rPr>
                <w:rStyle w:val="Strong"/>
                <w:sz w:val="18"/>
                <w:szCs w:val="18"/>
                <w:vertAlign w:val="superscript"/>
              </w:rPr>
              <w:t>rd</w:t>
            </w:r>
            <w:r w:rsidR="00BF654A">
              <w:rPr>
                <w:rStyle w:val="Strong"/>
                <w:sz w:val="18"/>
                <w:szCs w:val="18"/>
              </w:rPr>
              <w:t xml:space="preserve"> </w:t>
            </w:r>
            <w:r w:rsidR="007F5EE5">
              <w:rPr>
                <w:rStyle w:val="Strong"/>
                <w:sz w:val="18"/>
                <w:szCs w:val="18"/>
              </w:rPr>
              <w:t>month3</w:t>
            </w:r>
          </w:p>
          <w:p w:rsidR="00F25561" w:rsidRPr="00B065A2" w:rsidRDefault="00F25561" w:rsidP="00BF654A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(</w:t>
            </w:r>
            <w:r w:rsidR="00D90D72">
              <w:rPr>
                <w:rStyle w:val="Strong"/>
                <w:sz w:val="18"/>
                <w:szCs w:val="18"/>
              </w:rPr>
              <w:t>1</w:t>
            </w:r>
            <w:r w:rsidR="00BF654A">
              <w:rPr>
                <w:rStyle w:val="Strong"/>
                <w:sz w:val="18"/>
                <w:szCs w:val="18"/>
              </w:rPr>
              <w:t>2</w:t>
            </w:r>
            <w:r w:rsidR="00D90D72">
              <w:rPr>
                <w:rStyle w:val="Strong"/>
                <w:sz w:val="18"/>
                <w:szCs w:val="18"/>
              </w:rPr>
              <w:t xml:space="preserve"> days</w:t>
            </w:r>
            <w:r w:rsidR="00BF654A">
              <w:rPr>
                <w:rStyle w:val="Strong"/>
                <w:sz w:val="18"/>
                <w:szCs w:val="18"/>
              </w:rPr>
              <w:t>, including POs travel days i.e. from &amp; back home</w:t>
            </w:r>
            <w:r w:rsidRPr="00B065A2">
              <w:rPr>
                <w:rStyle w:val="Strong"/>
                <w:sz w:val="18"/>
                <w:szCs w:val="18"/>
              </w:rPr>
              <w:t>)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B065A2" w:rsidRDefault="00F25561" w:rsidP="0066547A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Focus groups to include </w:t>
            </w:r>
            <w:r w:rsidR="00D90D72">
              <w:rPr>
                <w:rStyle w:val="Strong"/>
                <w:sz w:val="18"/>
                <w:szCs w:val="18"/>
              </w:rPr>
              <w:t xml:space="preserve">Girls and Boys in different cohorts and </w:t>
            </w:r>
            <w:r w:rsidR="00121D76">
              <w:rPr>
                <w:rStyle w:val="Strong"/>
                <w:sz w:val="18"/>
                <w:szCs w:val="18"/>
              </w:rPr>
              <w:t>enterprises</w:t>
            </w:r>
            <w:r w:rsidR="00355163">
              <w:rPr>
                <w:rStyle w:val="Strong"/>
                <w:sz w:val="18"/>
                <w:szCs w:val="18"/>
              </w:rPr>
              <w:t xml:space="preserve">. </w:t>
            </w:r>
            <w:r w:rsidR="00D90D72">
              <w:rPr>
                <w:rStyle w:val="Strong"/>
                <w:sz w:val="18"/>
                <w:szCs w:val="18"/>
              </w:rPr>
              <w:t xml:space="preserve">Local project partners to support with contacts of groups or </w:t>
            </w:r>
            <w:r w:rsidR="00121D76">
              <w:rPr>
                <w:rStyle w:val="Strong"/>
                <w:sz w:val="18"/>
                <w:szCs w:val="18"/>
              </w:rPr>
              <w:t>enterprises</w:t>
            </w:r>
            <w:bookmarkStart w:id="0" w:name="_GoBack"/>
            <w:bookmarkEnd w:id="0"/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B065A2" w:rsidRDefault="00FA632D" w:rsidP="00FA0A93">
            <w:pPr>
              <w:ind w:left="126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National Facilitator</w:t>
            </w:r>
            <w:r w:rsidR="00355163">
              <w:rPr>
                <w:rStyle w:val="Strong"/>
                <w:sz w:val="18"/>
                <w:szCs w:val="18"/>
              </w:rPr>
              <w:t xml:space="preserve">, </w:t>
            </w:r>
            <w:r w:rsidR="00FA0A93">
              <w:rPr>
                <w:rStyle w:val="Strong"/>
                <w:sz w:val="18"/>
                <w:szCs w:val="18"/>
              </w:rPr>
              <w:t>Co-facilitator and P</w:t>
            </w:r>
            <w:r w:rsidR="00355163">
              <w:rPr>
                <w:rStyle w:val="Strong"/>
                <w:sz w:val="18"/>
                <w:szCs w:val="18"/>
              </w:rPr>
              <w:t>Os</w:t>
            </w:r>
          </w:p>
        </w:tc>
      </w:tr>
      <w:tr w:rsidR="00F25561" w:rsidRPr="009C4F1D" w:rsidTr="00686D94">
        <w:trPr>
          <w:tblCellSpacing w:w="0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F25561">
            <w:pPr>
              <w:numPr>
                <w:ilvl w:val="0"/>
                <w:numId w:val="3"/>
              </w:numPr>
              <w:spacing w:after="0" w:line="240" w:lineRule="auto"/>
              <w:ind w:left="387"/>
              <w:jc w:val="both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2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A436A9">
            <w:pPr>
              <w:ind w:left="74"/>
              <w:rPr>
                <w:rStyle w:val="Strong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Data processing and analysis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Consolidate information, data input, quality control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Data analysis according to established procedure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Presentation of results according to established formats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Prepare presentation of validation workshop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Default="000112B3" w:rsidP="001D2265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4</w:t>
            </w:r>
            <w:r w:rsidRPr="00B1392C">
              <w:rPr>
                <w:rStyle w:val="Strong"/>
                <w:sz w:val="18"/>
                <w:szCs w:val="18"/>
                <w:vertAlign w:val="superscript"/>
              </w:rPr>
              <w:t>th</w:t>
            </w:r>
            <w:r>
              <w:rPr>
                <w:rStyle w:val="Strong"/>
                <w:sz w:val="18"/>
                <w:szCs w:val="18"/>
              </w:rPr>
              <w:t xml:space="preserve"> </w:t>
            </w:r>
            <w:r w:rsidR="00D90D72">
              <w:rPr>
                <w:rStyle w:val="Strong"/>
                <w:sz w:val="18"/>
                <w:szCs w:val="18"/>
              </w:rPr>
              <w:t xml:space="preserve"> – </w:t>
            </w:r>
            <w:r>
              <w:rPr>
                <w:rStyle w:val="Strong"/>
                <w:sz w:val="18"/>
                <w:szCs w:val="18"/>
              </w:rPr>
              <w:t>6</w:t>
            </w:r>
            <w:r w:rsidR="00D90D72" w:rsidRPr="00D90D72">
              <w:rPr>
                <w:rStyle w:val="Strong"/>
                <w:sz w:val="18"/>
                <w:szCs w:val="18"/>
                <w:vertAlign w:val="superscript"/>
              </w:rPr>
              <w:t>th</w:t>
            </w:r>
            <w:r w:rsidR="00D90D72">
              <w:rPr>
                <w:rStyle w:val="Strong"/>
                <w:sz w:val="18"/>
                <w:szCs w:val="18"/>
              </w:rPr>
              <w:t xml:space="preserve"> </w:t>
            </w:r>
            <w:r w:rsidR="007F5EE5">
              <w:rPr>
                <w:rStyle w:val="Strong"/>
                <w:sz w:val="18"/>
                <w:szCs w:val="18"/>
              </w:rPr>
              <w:t>month3</w:t>
            </w:r>
          </w:p>
          <w:p w:rsidR="003F1158" w:rsidRDefault="00B51784" w:rsidP="001D2265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(</w:t>
            </w:r>
            <w:r w:rsidR="00D90D72">
              <w:rPr>
                <w:rStyle w:val="Strong"/>
                <w:sz w:val="18"/>
                <w:szCs w:val="18"/>
              </w:rPr>
              <w:t>3</w:t>
            </w:r>
            <w:r w:rsidR="003F1158">
              <w:rPr>
                <w:rStyle w:val="Strong"/>
                <w:sz w:val="18"/>
                <w:szCs w:val="18"/>
              </w:rPr>
              <w:t xml:space="preserve"> </w:t>
            </w:r>
            <w:r w:rsidR="00D90D72">
              <w:rPr>
                <w:rStyle w:val="Strong"/>
                <w:sz w:val="18"/>
                <w:szCs w:val="18"/>
              </w:rPr>
              <w:t>days</w:t>
            </w:r>
            <w:r w:rsidR="003F1158">
              <w:rPr>
                <w:rStyle w:val="Strong"/>
                <w:sz w:val="18"/>
                <w:szCs w:val="18"/>
              </w:rPr>
              <w:t>)</w:t>
            </w:r>
          </w:p>
          <w:p w:rsidR="00A64FB5" w:rsidRPr="009C4F1D" w:rsidRDefault="00A64FB5" w:rsidP="00B633FF">
            <w:pPr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0112B3" w:rsidP="00D90D72">
            <w:pPr>
              <w:tabs>
                <w:tab w:val="num" w:pos="386"/>
              </w:tabs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Trainer/</w:t>
            </w:r>
            <w:proofErr w:type="spellStart"/>
            <w:r>
              <w:rPr>
                <w:rStyle w:val="Strong"/>
                <w:sz w:val="18"/>
                <w:szCs w:val="18"/>
              </w:rPr>
              <w:t>Backstopper</w:t>
            </w:r>
            <w:proofErr w:type="spellEnd"/>
            <w:r w:rsidR="00D90D72">
              <w:rPr>
                <w:rStyle w:val="Strong"/>
                <w:sz w:val="18"/>
                <w:szCs w:val="18"/>
              </w:rPr>
              <w:t xml:space="preserve"> </w:t>
            </w:r>
            <w:r w:rsidR="00F25561">
              <w:rPr>
                <w:rStyle w:val="Strong"/>
                <w:sz w:val="18"/>
                <w:szCs w:val="18"/>
              </w:rPr>
              <w:t xml:space="preserve">to support. </w:t>
            </w:r>
            <w:r w:rsidR="00FA632D">
              <w:rPr>
                <w:rStyle w:val="Strong"/>
                <w:sz w:val="18"/>
                <w:szCs w:val="18"/>
              </w:rPr>
              <w:t>Project implementer</w:t>
            </w:r>
            <w:r w:rsidR="00F25561">
              <w:rPr>
                <w:rStyle w:val="Strong"/>
                <w:sz w:val="18"/>
                <w:szCs w:val="18"/>
              </w:rPr>
              <w:t xml:space="preserve"> to coordinate logistics, invitations for validation workshop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A632D" w:rsidP="00A436A9">
            <w:pPr>
              <w:ind w:left="126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National Facilitator</w:t>
            </w:r>
            <w:r w:rsidR="00D90D72">
              <w:rPr>
                <w:rStyle w:val="Strong"/>
                <w:sz w:val="18"/>
                <w:szCs w:val="18"/>
              </w:rPr>
              <w:t xml:space="preserve"> and </w:t>
            </w:r>
            <w:r w:rsidR="000112B3">
              <w:rPr>
                <w:rStyle w:val="Strong"/>
                <w:sz w:val="18"/>
                <w:szCs w:val="18"/>
              </w:rPr>
              <w:t>Trainer/</w:t>
            </w:r>
            <w:proofErr w:type="spellStart"/>
            <w:r w:rsidR="000112B3">
              <w:rPr>
                <w:rStyle w:val="Strong"/>
                <w:sz w:val="18"/>
                <w:szCs w:val="18"/>
              </w:rPr>
              <w:t>Backstopper</w:t>
            </w:r>
            <w:proofErr w:type="spellEnd"/>
          </w:p>
        </w:tc>
      </w:tr>
      <w:tr w:rsidR="00F25561" w:rsidRPr="009C4F1D" w:rsidTr="00686D94">
        <w:trPr>
          <w:tblCellSpacing w:w="0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F25561">
            <w:pPr>
              <w:numPr>
                <w:ilvl w:val="0"/>
                <w:numId w:val="3"/>
              </w:numPr>
              <w:spacing w:after="0" w:line="240" w:lineRule="auto"/>
              <w:ind w:left="387"/>
              <w:jc w:val="both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2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A436A9">
            <w:pPr>
              <w:ind w:left="74"/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Validation workshop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Preparation of workshop (programme, logistics)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Presentation of results and discussion</w:t>
            </w:r>
          </w:p>
          <w:p w:rsidR="00F25561" w:rsidRPr="009C4F1D" w:rsidRDefault="000112B3" w:rsidP="00F25561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Incorporate</w:t>
            </w:r>
            <w:r w:rsidR="00F25561" w:rsidRPr="009C4F1D">
              <w:rPr>
                <w:rStyle w:val="Strong"/>
                <w:sz w:val="18"/>
                <w:szCs w:val="18"/>
              </w:rPr>
              <w:t xml:space="preserve"> required changes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Feedback of participants on methodology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Default="000112B3" w:rsidP="006C5CF9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8</w:t>
            </w:r>
            <w:r w:rsidRPr="00B1392C">
              <w:rPr>
                <w:rStyle w:val="Strong"/>
                <w:sz w:val="18"/>
                <w:szCs w:val="18"/>
                <w:vertAlign w:val="superscript"/>
              </w:rPr>
              <w:t>th</w:t>
            </w:r>
            <w:r>
              <w:rPr>
                <w:rStyle w:val="Strong"/>
                <w:sz w:val="18"/>
                <w:szCs w:val="18"/>
              </w:rPr>
              <w:t xml:space="preserve"> – 9</w:t>
            </w:r>
            <w:r w:rsidRPr="00B1392C">
              <w:rPr>
                <w:rStyle w:val="Strong"/>
                <w:sz w:val="18"/>
                <w:szCs w:val="18"/>
                <w:vertAlign w:val="superscript"/>
              </w:rPr>
              <w:t>th</w:t>
            </w:r>
            <w:r>
              <w:rPr>
                <w:rStyle w:val="Strong"/>
                <w:sz w:val="18"/>
                <w:szCs w:val="18"/>
              </w:rPr>
              <w:t xml:space="preserve"> </w:t>
            </w:r>
            <w:r w:rsidR="007F5EE5">
              <w:rPr>
                <w:rStyle w:val="Strong"/>
                <w:sz w:val="18"/>
                <w:szCs w:val="18"/>
              </w:rPr>
              <w:t>month3</w:t>
            </w:r>
          </w:p>
          <w:p w:rsidR="00B51784" w:rsidRDefault="00B51784" w:rsidP="006C5CF9">
            <w:pPr>
              <w:rPr>
                <w:rStyle w:val="Strong"/>
                <w:sz w:val="18"/>
                <w:szCs w:val="18"/>
              </w:rPr>
            </w:pPr>
          </w:p>
          <w:p w:rsidR="003F1158" w:rsidRPr="00B51784" w:rsidRDefault="00B51784" w:rsidP="006C5CF9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(1.5 days)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4177" w:rsidRDefault="00B55D17" w:rsidP="00064177">
            <w:pPr>
              <w:numPr>
                <w:ilvl w:val="0"/>
                <w:numId w:val="1"/>
              </w:numPr>
              <w:tabs>
                <w:tab w:val="clear" w:pos="604"/>
                <w:tab w:val="num" w:pos="386"/>
              </w:tabs>
              <w:spacing w:after="0" w:line="240" w:lineRule="auto"/>
              <w:ind w:left="388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P</w:t>
            </w:r>
            <w:r w:rsidR="00064177">
              <w:rPr>
                <w:rStyle w:val="Strong"/>
                <w:sz w:val="18"/>
                <w:szCs w:val="18"/>
              </w:rPr>
              <w:t>Os</w:t>
            </w:r>
          </w:p>
          <w:p w:rsidR="00F25561" w:rsidRPr="00B55D17" w:rsidRDefault="00FA632D" w:rsidP="00064177">
            <w:pPr>
              <w:numPr>
                <w:ilvl w:val="0"/>
                <w:numId w:val="1"/>
              </w:numPr>
              <w:tabs>
                <w:tab w:val="clear" w:pos="604"/>
                <w:tab w:val="num" w:pos="386"/>
              </w:tabs>
              <w:spacing w:after="0" w:line="240" w:lineRule="auto"/>
              <w:ind w:left="388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Project</w:t>
            </w:r>
            <w:r w:rsidR="00064177">
              <w:rPr>
                <w:rStyle w:val="Strong"/>
                <w:sz w:val="18"/>
                <w:szCs w:val="18"/>
              </w:rPr>
              <w:t xml:space="preserve"> partners</w:t>
            </w:r>
          </w:p>
          <w:p w:rsidR="00B55D17" w:rsidRPr="00064177" w:rsidRDefault="00B55D17" w:rsidP="00064177">
            <w:pPr>
              <w:numPr>
                <w:ilvl w:val="0"/>
                <w:numId w:val="1"/>
              </w:numPr>
              <w:tabs>
                <w:tab w:val="clear" w:pos="604"/>
                <w:tab w:val="num" w:pos="386"/>
              </w:tabs>
              <w:spacing w:after="0" w:line="240" w:lineRule="auto"/>
              <w:ind w:left="388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District Focal Persons</w:t>
            </w:r>
          </w:p>
          <w:p w:rsidR="00F25561" w:rsidRPr="00064177" w:rsidRDefault="00FA632D" w:rsidP="00F25561">
            <w:pPr>
              <w:numPr>
                <w:ilvl w:val="0"/>
                <w:numId w:val="1"/>
              </w:numPr>
              <w:tabs>
                <w:tab w:val="clear" w:pos="604"/>
                <w:tab w:val="num" w:pos="386"/>
              </w:tabs>
              <w:spacing w:after="0" w:line="240" w:lineRule="auto"/>
              <w:ind w:left="388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Project implementer</w:t>
            </w:r>
          </w:p>
          <w:p w:rsidR="00064177" w:rsidRPr="00064177" w:rsidRDefault="00FA632D" w:rsidP="00F25561">
            <w:pPr>
              <w:numPr>
                <w:ilvl w:val="0"/>
                <w:numId w:val="1"/>
              </w:numPr>
              <w:tabs>
                <w:tab w:val="clear" w:pos="604"/>
                <w:tab w:val="num" w:pos="386"/>
              </w:tabs>
              <w:spacing w:after="0" w:line="240" w:lineRule="auto"/>
              <w:ind w:left="388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Funder</w:t>
            </w:r>
          </w:p>
          <w:p w:rsidR="00F25561" w:rsidRPr="00B55D17" w:rsidRDefault="00064177" w:rsidP="00A436A9">
            <w:pPr>
              <w:numPr>
                <w:ilvl w:val="0"/>
                <w:numId w:val="1"/>
              </w:numPr>
              <w:tabs>
                <w:tab w:val="clear" w:pos="604"/>
                <w:tab w:val="num" w:pos="386"/>
              </w:tabs>
              <w:spacing w:after="0" w:line="240" w:lineRule="auto"/>
              <w:ind w:left="388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Others as feasible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A632D" w:rsidP="00B55D17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National Facilitator</w:t>
            </w:r>
            <w:r w:rsidR="00CB4769">
              <w:rPr>
                <w:rStyle w:val="Strong"/>
                <w:sz w:val="18"/>
                <w:szCs w:val="18"/>
              </w:rPr>
              <w:t xml:space="preserve"> and </w:t>
            </w:r>
            <w:r w:rsidR="000112B3">
              <w:rPr>
                <w:rStyle w:val="Strong"/>
                <w:sz w:val="18"/>
                <w:szCs w:val="18"/>
              </w:rPr>
              <w:t>Trainer/</w:t>
            </w:r>
            <w:proofErr w:type="spellStart"/>
            <w:r w:rsidR="000112B3">
              <w:rPr>
                <w:rStyle w:val="Strong"/>
                <w:sz w:val="18"/>
                <w:szCs w:val="18"/>
              </w:rPr>
              <w:t>Backstopper</w:t>
            </w:r>
            <w:proofErr w:type="spellEnd"/>
          </w:p>
        </w:tc>
      </w:tr>
      <w:tr w:rsidR="00F25561" w:rsidRPr="009C4F1D" w:rsidTr="00686D94">
        <w:trPr>
          <w:tblCellSpacing w:w="0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F25561">
            <w:pPr>
              <w:numPr>
                <w:ilvl w:val="0"/>
                <w:numId w:val="3"/>
              </w:numPr>
              <w:spacing w:after="0" w:line="240" w:lineRule="auto"/>
              <w:ind w:left="387"/>
              <w:jc w:val="both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2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B55D17" w:rsidP="00A436A9">
            <w:pPr>
              <w:ind w:left="74"/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Further </w:t>
            </w:r>
            <w:r w:rsidR="00F25561" w:rsidRPr="009C4F1D">
              <w:rPr>
                <w:rStyle w:val="Strong"/>
                <w:sz w:val="18"/>
                <w:szCs w:val="18"/>
              </w:rPr>
              <w:t xml:space="preserve">analysis </w:t>
            </w:r>
            <w:r w:rsidR="00F25561">
              <w:rPr>
                <w:rStyle w:val="Strong"/>
                <w:sz w:val="18"/>
                <w:szCs w:val="18"/>
              </w:rPr>
              <w:t>and interpretation of results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Final analysis of the results incl. findings of validation workshop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Define needs for adjustments and further cross-checks.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Define structure for final report</w:t>
            </w:r>
          </w:p>
          <w:p w:rsidR="00F25561" w:rsidRPr="009C4F1D" w:rsidRDefault="00B55D17" w:rsidP="00F25561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Prepare</w:t>
            </w:r>
            <w:r w:rsidR="00F25561" w:rsidRPr="009C4F1D">
              <w:rPr>
                <w:rStyle w:val="Strong"/>
                <w:sz w:val="18"/>
                <w:szCs w:val="18"/>
              </w:rPr>
              <w:t xml:space="preserve"> draft report</w:t>
            </w:r>
            <w:r w:rsidR="00686D94">
              <w:rPr>
                <w:rStyle w:val="Strong"/>
                <w:sz w:val="18"/>
                <w:szCs w:val="18"/>
              </w:rPr>
              <w:t xml:space="preserve"> and submission to SDC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Default="000112B3" w:rsidP="006C5CF9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10</w:t>
            </w:r>
            <w:r w:rsidR="00B55D17" w:rsidRPr="00B55D17">
              <w:rPr>
                <w:rStyle w:val="Strong"/>
                <w:sz w:val="18"/>
                <w:szCs w:val="18"/>
                <w:vertAlign w:val="superscript"/>
              </w:rPr>
              <w:t>th</w:t>
            </w:r>
            <w:r w:rsidR="00B55D17">
              <w:rPr>
                <w:rStyle w:val="Strong"/>
                <w:sz w:val="18"/>
                <w:szCs w:val="18"/>
              </w:rPr>
              <w:t xml:space="preserve"> – 1</w:t>
            </w:r>
            <w:r>
              <w:rPr>
                <w:rStyle w:val="Strong"/>
                <w:sz w:val="18"/>
                <w:szCs w:val="18"/>
              </w:rPr>
              <w:t>4</w:t>
            </w:r>
            <w:r w:rsidR="00B55D17" w:rsidRPr="00B55D17">
              <w:rPr>
                <w:rStyle w:val="Strong"/>
                <w:sz w:val="18"/>
                <w:szCs w:val="18"/>
                <w:vertAlign w:val="superscript"/>
              </w:rPr>
              <w:t>th</w:t>
            </w:r>
            <w:r w:rsidR="00B55D17">
              <w:rPr>
                <w:rStyle w:val="Strong"/>
                <w:sz w:val="18"/>
                <w:szCs w:val="18"/>
              </w:rPr>
              <w:t xml:space="preserve"> </w:t>
            </w:r>
            <w:r w:rsidR="007F5EE5">
              <w:rPr>
                <w:rStyle w:val="Strong"/>
                <w:sz w:val="18"/>
                <w:szCs w:val="18"/>
              </w:rPr>
              <w:t>month3</w:t>
            </w:r>
          </w:p>
          <w:p w:rsidR="003F1158" w:rsidRPr="009C4F1D" w:rsidRDefault="003F1158" w:rsidP="009B5754">
            <w:pPr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B7484C" w:rsidRDefault="00686D94" w:rsidP="00B55D17">
            <w:pPr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National Facilitator and </w:t>
            </w:r>
            <w:r w:rsidR="000112B3">
              <w:rPr>
                <w:rStyle w:val="Strong"/>
                <w:sz w:val="18"/>
                <w:szCs w:val="18"/>
              </w:rPr>
              <w:t>Trainer/</w:t>
            </w:r>
            <w:proofErr w:type="spellStart"/>
            <w:r w:rsidR="000112B3">
              <w:rPr>
                <w:rStyle w:val="Strong"/>
                <w:sz w:val="18"/>
                <w:szCs w:val="18"/>
              </w:rPr>
              <w:t>Backstopper</w:t>
            </w:r>
            <w:proofErr w:type="spellEnd"/>
            <w:r w:rsidR="00B55D17">
              <w:rPr>
                <w:rStyle w:val="Strong"/>
                <w:sz w:val="18"/>
                <w:szCs w:val="18"/>
              </w:rPr>
              <w:t xml:space="preserve"> </w:t>
            </w:r>
            <w:r w:rsidR="00F25561">
              <w:rPr>
                <w:rStyle w:val="Strong"/>
                <w:sz w:val="18"/>
                <w:szCs w:val="18"/>
              </w:rPr>
              <w:t>to support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D95757" w:rsidP="009B5754">
            <w:pPr>
              <w:ind w:left="126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National Facilitator</w:t>
            </w:r>
            <w:r w:rsidR="00B55D17">
              <w:rPr>
                <w:rStyle w:val="Strong"/>
                <w:sz w:val="18"/>
                <w:szCs w:val="18"/>
              </w:rPr>
              <w:t xml:space="preserve"> and </w:t>
            </w:r>
            <w:r w:rsidR="000112B3">
              <w:rPr>
                <w:rStyle w:val="Strong"/>
                <w:sz w:val="18"/>
                <w:szCs w:val="18"/>
              </w:rPr>
              <w:t>Trainer/</w:t>
            </w:r>
            <w:proofErr w:type="spellStart"/>
            <w:r w:rsidR="000112B3">
              <w:rPr>
                <w:rStyle w:val="Strong"/>
                <w:sz w:val="18"/>
                <w:szCs w:val="18"/>
              </w:rPr>
              <w:t>Backstopper</w:t>
            </w:r>
            <w:proofErr w:type="spellEnd"/>
          </w:p>
        </w:tc>
      </w:tr>
      <w:tr w:rsidR="00686D94" w:rsidRPr="009C4F1D" w:rsidTr="00686D94">
        <w:trPr>
          <w:tblCellSpacing w:w="0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D94" w:rsidRPr="009C4F1D" w:rsidRDefault="00686D94" w:rsidP="00F25561">
            <w:pPr>
              <w:numPr>
                <w:ilvl w:val="0"/>
                <w:numId w:val="3"/>
              </w:numPr>
              <w:spacing w:after="0" w:line="240" w:lineRule="auto"/>
              <w:ind w:left="387"/>
              <w:jc w:val="both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2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D94" w:rsidRDefault="00686D94" w:rsidP="00A436A9">
            <w:pPr>
              <w:ind w:left="74"/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Submission of draft report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D94" w:rsidRDefault="00686D94" w:rsidP="00121D76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1</w:t>
            </w:r>
            <w:r w:rsidR="000112B3">
              <w:rPr>
                <w:rStyle w:val="Strong"/>
                <w:sz w:val="18"/>
                <w:szCs w:val="18"/>
              </w:rPr>
              <w:t>7</w:t>
            </w:r>
            <w:r w:rsidRPr="00686D94">
              <w:rPr>
                <w:rStyle w:val="Strong"/>
                <w:sz w:val="18"/>
                <w:szCs w:val="18"/>
                <w:vertAlign w:val="superscript"/>
              </w:rPr>
              <w:t>th</w:t>
            </w:r>
            <w:r>
              <w:rPr>
                <w:rStyle w:val="Strong"/>
                <w:sz w:val="18"/>
                <w:szCs w:val="18"/>
              </w:rPr>
              <w:t xml:space="preserve"> </w:t>
            </w:r>
            <w:r w:rsidR="007F5EE5">
              <w:rPr>
                <w:rStyle w:val="Strong"/>
                <w:sz w:val="18"/>
                <w:szCs w:val="18"/>
              </w:rPr>
              <w:t>month3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D94" w:rsidRDefault="000112B3" w:rsidP="00B55D17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Trainer/</w:t>
            </w:r>
            <w:proofErr w:type="spellStart"/>
            <w:r>
              <w:rPr>
                <w:rStyle w:val="Strong"/>
                <w:sz w:val="18"/>
                <w:szCs w:val="18"/>
              </w:rPr>
              <w:t>Backstopper</w:t>
            </w:r>
            <w:proofErr w:type="spellEnd"/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D94" w:rsidRDefault="000112B3" w:rsidP="009B5754">
            <w:pPr>
              <w:ind w:left="126"/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Trainer/</w:t>
            </w:r>
            <w:proofErr w:type="spellStart"/>
            <w:r>
              <w:rPr>
                <w:rStyle w:val="Strong"/>
                <w:sz w:val="18"/>
                <w:szCs w:val="18"/>
              </w:rPr>
              <w:t>Backstopper</w:t>
            </w:r>
            <w:proofErr w:type="spellEnd"/>
          </w:p>
        </w:tc>
      </w:tr>
      <w:tr w:rsidR="00F25561" w:rsidRPr="009C4F1D" w:rsidTr="00686D94">
        <w:trPr>
          <w:tblCellSpacing w:w="0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F25561">
            <w:pPr>
              <w:numPr>
                <w:ilvl w:val="0"/>
                <w:numId w:val="3"/>
              </w:numPr>
              <w:spacing w:after="0" w:line="240" w:lineRule="auto"/>
              <w:ind w:left="387"/>
              <w:jc w:val="both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2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F25561" w:rsidP="00A436A9">
            <w:pPr>
              <w:ind w:left="74"/>
              <w:rPr>
                <w:rStyle w:val="Strong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 xml:space="preserve">Final report </w:t>
            </w:r>
          </w:p>
          <w:p w:rsidR="00F25561" w:rsidRPr="00B7484C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 w:rsidRPr="00B7484C">
              <w:rPr>
                <w:rStyle w:val="Strong"/>
                <w:sz w:val="18"/>
                <w:szCs w:val="18"/>
              </w:rPr>
              <w:t xml:space="preserve">Revision of report and feedback </w:t>
            </w:r>
            <w:r w:rsidR="00B51784">
              <w:rPr>
                <w:rStyle w:val="Strong"/>
                <w:sz w:val="18"/>
                <w:szCs w:val="18"/>
              </w:rPr>
              <w:t xml:space="preserve">from </w:t>
            </w:r>
            <w:r w:rsidR="00686D94">
              <w:rPr>
                <w:rStyle w:val="Strong"/>
                <w:sz w:val="18"/>
                <w:szCs w:val="18"/>
              </w:rPr>
              <w:t>SDC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Elaboration of final report</w:t>
            </w:r>
          </w:p>
          <w:p w:rsidR="00F25561" w:rsidRPr="009C4F1D" w:rsidRDefault="00F25561" w:rsidP="00F25561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 w:rsidRPr="009C4F1D">
              <w:rPr>
                <w:rStyle w:val="Strong"/>
                <w:sz w:val="18"/>
                <w:szCs w:val="18"/>
              </w:rPr>
              <w:t>Dissemination of report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Default="000112B3" w:rsidP="005B36DE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18</w:t>
            </w:r>
            <w:r w:rsidRPr="00B1392C">
              <w:rPr>
                <w:rStyle w:val="Strong"/>
                <w:sz w:val="18"/>
                <w:szCs w:val="18"/>
                <w:vertAlign w:val="superscript"/>
              </w:rPr>
              <w:t>th</w:t>
            </w:r>
            <w:r>
              <w:rPr>
                <w:rStyle w:val="Strong"/>
                <w:sz w:val="18"/>
                <w:szCs w:val="18"/>
              </w:rPr>
              <w:t xml:space="preserve"> </w:t>
            </w:r>
            <w:r w:rsidR="007F5EE5">
              <w:rPr>
                <w:rStyle w:val="Strong"/>
                <w:sz w:val="18"/>
                <w:szCs w:val="18"/>
              </w:rPr>
              <w:t xml:space="preserve">month3 </w:t>
            </w:r>
            <w:r>
              <w:rPr>
                <w:rStyle w:val="Strong"/>
                <w:sz w:val="18"/>
                <w:szCs w:val="18"/>
              </w:rPr>
              <w:t xml:space="preserve">- 01 </w:t>
            </w:r>
            <w:r w:rsidR="007F5EE5">
              <w:rPr>
                <w:rStyle w:val="Strong"/>
                <w:sz w:val="18"/>
                <w:szCs w:val="18"/>
              </w:rPr>
              <w:t>month4</w:t>
            </w:r>
          </w:p>
          <w:p w:rsidR="003F1158" w:rsidRPr="00B51784" w:rsidRDefault="003F1158" w:rsidP="000112B3">
            <w:pPr>
              <w:rPr>
                <w:rStyle w:val="Strong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0112B3" w:rsidP="00686D94">
            <w:pPr>
              <w:ind w:left="126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Trainer/</w:t>
            </w:r>
            <w:proofErr w:type="spellStart"/>
            <w:r>
              <w:rPr>
                <w:rStyle w:val="Strong"/>
                <w:sz w:val="18"/>
                <w:szCs w:val="18"/>
              </w:rPr>
              <w:t>Backstopper</w:t>
            </w:r>
            <w:proofErr w:type="spellEnd"/>
            <w:r w:rsidR="00686D94">
              <w:rPr>
                <w:rStyle w:val="Strong"/>
                <w:sz w:val="18"/>
                <w:szCs w:val="18"/>
              </w:rPr>
              <w:t xml:space="preserve"> and National </w:t>
            </w:r>
            <w:r w:rsidR="00FA632D">
              <w:rPr>
                <w:rStyle w:val="Strong"/>
                <w:sz w:val="18"/>
                <w:szCs w:val="18"/>
              </w:rPr>
              <w:t>Facilitator</w:t>
            </w:r>
            <w:r w:rsidR="00064177">
              <w:rPr>
                <w:rStyle w:val="Strong"/>
                <w:sz w:val="18"/>
                <w:szCs w:val="18"/>
              </w:rPr>
              <w:t xml:space="preserve"> 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561" w:rsidRPr="009C4F1D" w:rsidRDefault="000112B3" w:rsidP="00686D94">
            <w:pPr>
              <w:ind w:left="126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Trainer/</w:t>
            </w:r>
            <w:proofErr w:type="spellStart"/>
            <w:r>
              <w:rPr>
                <w:rStyle w:val="Strong"/>
                <w:sz w:val="18"/>
                <w:szCs w:val="18"/>
              </w:rPr>
              <w:t>Backstopper</w:t>
            </w:r>
            <w:r w:rsidR="00686D94">
              <w:rPr>
                <w:rStyle w:val="Strong"/>
                <w:sz w:val="18"/>
                <w:szCs w:val="18"/>
              </w:rPr>
              <w:t>s</w:t>
            </w:r>
            <w:proofErr w:type="spellEnd"/>
          </w:p>
        </w:tc>
      </w:tr>
      <w:tr w:rsidR="004C3E21" w:rsidRPr="009C4F1D" w:rsidTr="00686D94">
        <w:trPr>
          <w:tblCellSpacing w:w="0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E21" w:rsidRPr="009C4F1D" w:rsidRDefault="004C3E21" w:rsidP="00F25561">
            <w:pPr>
              <w:numPr>
                <w:ilvl w:val="0"/>
                <w:numId w:val="3"/>
              </w:numPr>
              <w:spacing w:after="0" w:line="240" w:lineRule="auto"/>
              <w:ind w:left="387"/>
              <w:jc w:val="both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2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E21" w:rsidRDefault="004C3E21" w:rsidP="00A436A9">
            <w:pPr>
              <w:ind w:left="74"/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Learning event</w:t>
            </w:r>
          </w:p>
          <w:p w:rsidR="004C3E21" w:rsidRPr="004C3E21" w:rsidRDefault="004C3E21" w:rsidP="004C3E21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Dissemination of key lessons</w:t>
            </w:r>
          </w:p>
          <w:p w:rsidR="004C3E21" w:rsidRPr="004C3E21" w:rsidRDefault="004C3E21" w:rsidP="004C3E21">
            <w:pPr>
              <w:numPr>
                <w:ilvl w:val="1"/>
                <w:numId w:val="3"/>
              </w:numPr>
              <w:spacing w:after="0" w:line="240" w:lineRule="auto"/>
              <w:ind w:left="529" w:hanging="418"/>
              <w:rPr>
                <w:rStyle w:val="Strong"/>
                <w:b w:val="0"/>
                <w:sz w:val="18"/>
                <w:szCs w:val="18"/>
              </w:rPr>
            </w:pPr>
            <w:r w:rsidRPr="004C3E21">
              <w:rPr>
                <w:rStyle w:val="Strong"/>
                <w:sz w:val="18"/>
                <w:szCs w:val="18"/>
              </w:rPr>
              <w:t>Knowledge sharing and replications</w:t>
            </w:r>
          </w:p>
          <w:p w:rsidR="004C3E21" w:rsidRPr="009C4F1D" w:rsidRDefault="004C3E21" w:rsidP="00A436A9">
            <w:pPr>
              <w:ind w:left="74"/>
              <w:rPr>
                <w:rStyle w:val="Strong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E21" w:rsidRDefault="004C3E21" w:rsidP="00121D76">
            <w:pPr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2</w:t>
            </w:r>
            <w:r w:rsidRPr="004C3E21">
              <w:rPr>
                <w:rStyle w:val="Strong"/>
                <w:sz w:val="18"/>
                <w:szCs w:val="18"/>
                <w:vertAlign w:val="superscript"/>
              </w:rPr>
              <w:t>nd</w:t>
            </w:r>
            <w:r w:rsidR="00121D76">
              <w:rPr>
                <w:rStyle w:val="Strong"/>
                <w:sz w:val="18"/>
                <w:szCs w:val="18"/>
              </w:rPr>
              <w:t xml:space="preserve"> </w:t>
            </w:r>
            <w:r w:rsidR="007F5EE5">
              <w:rPr>
                <w:rStyle w:val="Strong"/>
                <w:sz w:val="18"/>
                <w:szCs w:val="18"/>
              </w:rPr>
              <w:t>month4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E21" w:rsidRPr="00B55D17" w:rsidRDefault="004C3E21" w:rsidP="004C3E21">
            <w:pPr>
              <w:numPr>
                <w:ilvl w:val="0"/>
                <w:numId w:val="1"/>
              </w:numPr>
              <w:tabs>
                <w:tab w:val="clear" w:pos="604"/>
                <w:tab w:val="num" w:pos="386"/>
              </w:tabs>
              <w:spacing w:after="0" w:line="240" w:lineRule="auto"/>
              <w:ind w:left="388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Project partners</w:t>
            </w:r>
          </w:p>
          <w:p w:rsidR="004C3E21" w:rsidRPr="00064177" w:rsidRDefault="004C3E21" w:rsidP="004C3E21">
            <w:pPr>
              <w:numPr>
                <w:ilvl w:val="0"/>
                <w:numId w:val="1"/>
              </w:numPr>
              <w:tabs>
                <w:tab w:val="clear" w:pos="604"/>
                <w:tab w:val="num" w:pos="386"/>
              </w:tabs>
              <w:spacing w:after="0" w:line="240" w:lineRule="auto"/>
              <w:ind w:left="388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District Focal Persons</w:t>
            </w:r>
          </w:p>
          <w:p w:rsidR="004C3E21" w:rsidRPr="00064177" w:rsidRDefault="004C3E21" w:rsidP="004C3E21">
            <w:pPr>
              <w:numPr>
                <w:ilvl w:val="0"/>
                <w:numId w:val="1"/>
              </w:numPr>
              <w:tabs>
                <w:tab w:val="clear" w:pos="604"/>
                <w:tab w:val="num" w:pos="386"/>
              </w:tabs>
              <w:spacing w:after="0" w:line="240" w:lineRule="auto"/>
              <w:ind w:left="388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Project implementers/staff</w:t>
            </w:r>
          </w:p>
          <w:p w:rsidR="004C3E21" w:rsidRDefault="004C3E21" w:rsidP="004C3E21">
            <w:pPr>
              <w:numPr>
                <w:ilvl w:val="0"/>
                <w:numId w:val="1"/>
              </w:numPr>
              <w:tabs>
                <w:tab w:val="clear" w:pos="604"/>
                <w:tab w:val="num" w:pos="386"/>
              </w:tabs>
              <w:spacing w:after="0" w:line="240" w:lineRule="auto"/>
              <w:ind w:left="388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Funders/donors</w:t>
            </w:r>
          </w:p>
          <w:p w:rsidR="004C3E21" w:rsidRPr="004C3E21" w:rsidRDefault="004C3E21" w:rsidP="004C3E21">
            <w:pPr>
              <w:numPr>
                <w:ilvl w:val="0"/>
                <w:numId w:val="1"/>
              </w:numPr>
              <w:tabs>
                <w:tab w:val="clear" w:pos="604"/>
                <w:tab w:val="num" w:pos="386"/>
              </w:tabs>
              <w:spacing w:after="0" w:line="240" w:lineRule="auto"/>
              <w:ind w:left="388"/>
              <w:rPr>
                <w:rStyle w:val="Strong"/>
                <w:b w:val="0"/>
                <w:sz w:val="18"/>
                <w:szCs w:val="18"/>
              </w:rPr>
            </w:pPr>
            <w:r w:rsidRPr="004C3E21">
              <w:rPr>
                <w:rStyle w:val="Strong"/>
                <w:sz w:val="18"/>
                <w:szCs w:val="18"/>
              </w:rPr>
              <w:t>Others as feasible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E21" w:rsidRDefault="004C3E21" w:rsidP="00686D94">
            <w:pPr>
              <w:ind w:left="126"/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 xml:space="preserve">National Facilitator supported by </w:t>
            </w:r>
            <w:r w:rsidR="000112B3">
              <w:rPr>
                <w:rStyle w:val="Strong"/>
                <w:sz w:val="18"/>
                <w:szCs w:val="18"/>
              </w:rPr>
              <w:t>Trainer/</w:t>
            </w:r>
            <w:proofErr w:type="spellStart"/>
            <w:r w:rsidR="000112B3">
              <w:rPr>
                <w:rStyle w:val="Strong"/>
                <w:sz w:val="18"/>
                <w:szCs w:val="18"/>
              </w:rPr>
              <w:t>Backstopper</w:t>
            </w:r>
            <w:proofErr w:type="spellEnd"/>
          </w:p>
        </w:tc>
      </w:tr>
    </w:tbl>
    <w:p w:rsidR="00F25561" w:rsidRPr="00F25561" w:rsidRDefault="00F25561" w:rsidP="00F25561"/>
    <w:sectPr w:rsidR="00F25561" w:rsidRPr="00F25561" w:rsidSect="00F25561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4C8" w:rsidRDefault="003F44C8" w:rsidP="008961B2">
      <w:pPr>
        <w:spacing w:after="0" w:line="240" w:lineRule="auto"/>
      </w:pPr>
      <w:r>
        <w:separator/>
      </w:r>
    </w:p>
  </w:endnote>
  <w:endnote w:type="continuationSeparator" w:id="0">
    <w:p w:rsidR="003F44C8" w:rsidRDefault="003F44C8" w:rsidP="0089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4C8" w:rsidRDefault="003F44C8" w:rsidP="008961B2">
      <w:pPr>
        <w:spacing w:after="0" w:line="240" w:lineRule="auto"/>
      </w:pPr>
      <w:r>
        <w:separator/>
      </w:r>
    </w:p>
  </w:footnote>
  <w:footnote w:type="continuationSeparator" w:id="0">
    <w:p w:rsidR="003F44C8" w:rsidRDefault="003F44C8" w:rsidP="0089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6A9" w:rsidRDefault="00A436A9">
    <w:pPr>
      <w:pStyle w:val="Header"/>
    </w:pPr>
  </w:p>
  <w:p w:rsidR="00A436A9" w:rsidRDefault="00A43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00EF"/>
    <w:multiLevelType w:val="hybridMultilevel"/>
    <w:tmpl w:val="E1029460"/>
    <w:lvl w:ilvl="0" w:tplc="CACA50D6">
      <w:start w:val="1"/>
      <w:numFmt w:val="bullet"/>
      <w:lvlText w:val=""/>
      <w:lvlJc w:val="left"/>
      <w:pPr>
        <w:tabs>
          <w:tab w:val="num" w:pos="604"/>
        </w:tabs>
        <w:ind w:left="471" w:hanging="227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" w15:restartNumberingAfterBreak="0">
    <w:nsid w:val="241B460C"/>
    <w:multiLevelType w:val="hybridMultilevel"/>
    <w:tmpl w:val="C5DCFB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24B3B"/>
    <w:multiLevelType w:val="multilevel"/>
    <w:tmpl w:val="B4524BE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6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B6B1286"/>
    <w:multiLevelType w:val="multilevel"/>
    <w:tmpl w:val="AF40BF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9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B2"/>
    <w:rsid w:val="000112B3"/>
    <w:rsid w:val="00037C75"/>
    <w:rsid w:val="00042E9C"/>
    <w:rsid w:val="00064177"/>
    <w:rsid w:val="00121D76"/>
    <w:rsid w:val="00143DCF"/>
    <w:rsid w:val="00164417"/>
    <w:rsid w:val="001D2265"/>
    <w:rsid w:val="00212EB3"/>
    <w:rsid w:val="00215BFA"/>
    <w:rsid w:val="002740DC"/>
    <w:rsid w:val="002930FC"/>
    <w:rsid w:val="00295444"/>
    <w:rsid w:val="002B2671"/>
    <w:rsid w:val="002F60E9"/>
    <w:rsid w:val="0033346F"/>
    <w:rsid w:val="00355163"/>
    <w:rsid w:val="003853AD"/>
    <w:rsid w:val="00397E04"/>
    <w:rsid w:val="003E5A02"/>
    <w:rsid w:val="003F1158"/>
    <w:rsid w:val="003F44C8"/>
    <w:rsid w:val="003F7514"/>
    <w:rsid w:val="00434D77"/>
    <w:rsid w:val="00487A6E"/>
    <w:rsid w:val="004C3E21"/>
    <w:rsid w:val="00503B2A"/>
    <w:rsid w:val="0052244D"/>
    <w:rsid w:val="00535D29"/>
    <w:rsid w:val="00591CA2"/>
    <w:rsid w:val="005B36DE"/>
    <w:rsid w:val="00641D9C"/>
    <w:rsid w:val="0066547A"/>
    <w:rsid w:val="00686D94"/>
    <w:rsid w:val="006A2A70"/>
    <w:rsid w:val="006C5CF9"/>
    <w:rsid w:val="006C6426"/>
    <w:rsid w:val="006F6D1D"/>
    <w:rsid w:val="0071731B"/>
    <w:rsid w:val="00717508"/>
    <w:rsid w:val="0076624C"/>
    <w:rsid w:val="00766DE6"/>
    <w:rsid w:val="007D1AE5"/>
    <w:rsid w:val="007D7649"/>
    <w:rsid w:val="007F5EE5"/>
    <w:rsid w:val="00803225"/>
    <w:rsid w:val="0082457C"/>
    <w:rsid w:val="0087355C"/>
    <w:rsid w:val="008861AC"/>
    <w:rsid w:val="008961B2"/>
    <w:rsid w:val="008D4EFD"/>
    <w:rsid w:val="008F68B3"/>
    <w:rsid w:val="00933588"/>
    <w:rsid w:val="00935665"/>
    <w:rsid w:val="009670F1"/>
    <w:rsid w:val="00977AB4"/>
    <w:rsid w:val="009B1807"/>
    <w:rsid w:val="009B5754"/>
    <w:rsid w:val="009B738D"/>
    <w:rsid w:val="00A41288"/>
    <w:rsid w:val="00A436A9"/>
    <w:rsid w:val="00A5612A"/>
    <w:rsid w:val="00A64FB5"/>
    <w:rsid w:val="00A952B5"/>
    <w:rsid w:val="00B1392C"/>
    <w:rsid w:val="00B43FD4"/>
    <w:rsid w:val="00B51784"/>
    <w:rsid w:val="00B55D17"/>
    <w:rsid w:val="00B61897"/>
    <w:rsid w:val="00B633FF"/>
    <w:rsid w:val="00B90ABB"/>
    <w:rsid w:val="00BF654A"/>
    <w:rsid w:val="00C51ECA"/>
    <w:rsid w:val="00CA3656"/>
    <w:rsid w:val="00CB4769"/>
    <w:rsid w:val="00CD2734"/>
    <w:rsid w:val="00D10C23"/>
    <w:rsid w:val="00D90D72"/>
    <w:rsid w:val="00D95757"/>
    <w:rsid w:val="00DC5FB7"/>
    <w:rsid w:val="00E213B5"/>
    <w:rsid w:val="00E837CB"/>
    <w:rsid w:val="00E9699C"/>
    <w:rsid w:val="00F25561"/>
    <w:rsid w:val="00F53D1D"/>
    <w:rsid w:val="00FA0A93"/>
    <w:rsid w:val="00FA1047"/>
    <w:rsid w:val="00FA6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0D9881"/>
  <w15:docId w15:val="{7D9BD956-D250-44E8-862B-7D111E16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417"/>
  </w:style>
  <w:style w:type="paragraph" w:styleId="Heading1">
    <w:name w:val="heading 1"/>
    <w:basedOn w:val="Normal"/>
    <w:next w:val="Normal"/>
    <w:link w:val="Heading1Char"/>
    <w:uiPriority w:val="9"/>
    <w:qFormat/>
    <w:rsid w:val="008961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55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1B2"/>
  </w:style>
  <w:style w:type="paragraph" w:styleId="Footer">
    <w:name w:val="footer"/>
    <w:basedOn w:val="Normal"/>
    <w:link w:val="FooterChar"/>
    <w:uiPriority w:val="99"/>
    <w:unhideWhenUsed/>
    <w:rsid w:val="0089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1B2"/>
  </w:style>
  <w:style w:type="character" w:customStyle="1" w:styleId="Heading1Char">
    <w:name w:val="Heading 1 Char"/>
    <w:basedOn w:val="DefaultParagraphFont"/>
    <w:link w:val="Heading1"/>
    <w:uiPriority w:val="9"/>
    <w:rsid w:val="008961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55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F255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1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F7514"/>
    <w:pPr>
      <w:ind w:left="720"/>
      <w:contextualSpacing/>
    </w:pPr>
  </w:style>
  <w:style w:type="paragraph" w:styleId="NoSpacing">
    <w:name w:val="No Spacing"/>
    <w:uiPriority w:val="1"/>
    <w:qFormat/>
    <w:rsid w:val="00FA0A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Riff Fullan</dc:creator>
  <cp:lastModifiedBy>Burkhalter Fabienne EDA BUF</cp:lastModifiedBy>
  <cp:revision>8</cp:revision>
  <cp:lastPrinted>2015-02-19T12:29:00Z</cp:lastPrinted>
  <dcterms:created xsi:type="dcterms:W3CDTF">2017-07-05T08:47:00Z</dcterms:created>
  <dcterms:modified xsi:type="dcterms:W3CDTF">2018-05-17T09:48:00Z</dcterms:modified>
</cp:coreProperties>
</file>