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70" w:rsidRDefault="006A2A70"/>
    <w:p w:rsidR="00766DE6" w:rsidRDefault="00503B2A" w:rsidP="00503B2A">
      <w:pPr>
        <w:pStyle w:val="Heading1"/>
      </w:pPr>
      <w:r>
        <w:t>[</w:t>
      </w:r>
      <w:r w:rsidRPr="00503B2A">
        <w:rPr>
          <w:i/>
          <w:highlight w:val="yellow"/>
        </w:rPr>
        <w:t>Project name</w:t>
      </w:r>
      <w:r>
        <w:t>]</w:t>
      </w:r>
      <w:r w:rsidR="008961B2">
        <w:t xml:space="preserve"> </w:t>
      </w:r>
      <w:r>
        <w:t xml:space="preserve">Beneficiary Assessment </w:t>
      </w:r>
      <w:r w:rsidR="008961B2">
        <w:t>Process Overview</w:t>
      </w:r>
    </w:p>
    <w:p w:rsidR="00503B2A" w:rsidRPr="00503B2A" w:rsidRDefault="00503B2A" w:rsidP="00503B2A"/>
    <w:p w:rsidR="008961B2" w:rsidRDefault="008961B2" w:rsidP="008961B2">
      <w:r>
        <w:t xml:space="preserve">This document outlines the anticipated activities associated with the </w:t>
      </w:r>
      <w:r w:rsidR="00503B2A">
        <w:t>[Project Name] Beneficiary Assessment</w:t>
      </w:r>
      <w:r w:rsidR="003F7514">
        <w:t xml:space="preserve"> </w:t>
      </w:r>
      <w:r>
        <w:t xml:space="preserve">beginning </w:t>
      </w:r>
      <w:r w:rsidR="00503B2A">
        <w:t>[</w:t>
      </w:r>
      <w:r w:rsidR="00503B2A" w:rsidRPr="00503B2A">
        <w:rPr>
          <w:highlight w:val="yellow"/>
        </w:rPr>
        <w:t>Date X</w:t>
      </w:r>
      <w:r w:rsidR="00503B2A">
        <w:t>]</w:t>
      </w:r>
      <w:r>
        <w:t>.</w:t>
      </w:r>
      <w:r w:rsidR="002B2671">
        <w:t xml:space="preserve"> </w:t>
      </w:r>
      <w:r w:rsidR="00766DE6">
        <w:t xml:space="preserve">The main tasks associated with the different </w:t>
      </w:r>
      <w:r w:rsidR="00503B2A">
        <w:t>BA</w:t>
      </w:r>
      <w:r w:rsidR="00766DE6">
        <w:t xml:space="preserve"> steps, along with relevant milestones and primary responsibilities, are included in the following table.</w:t>
      </w:r>
    </w:p>
    <w:p w:rsidR="00717508" w:rsidRDefault="00717508" w:rsidP="00C51ECA"/>
    <w:p w:rsidR="008961B2" w:rsidRDefault="008961B2" w:rsidP="008961B2"/>
    <w:p w:rsidR="008961B2" w:rsidRDefault="008961B2" w:rsidP="008961B2"/>
    <w:p w:rsidR="008961B2" w:rsidRDefault="008961B2" w:rsidP="008961B2">
      <w:pPr>
        <w:sectPr w:rsidR="008961B2" w:rsidSect="00F25561">
          <w:headerReference w:type="default" r:id="rId7"/>
          <w:footerReference w:type="default" r:id="rId8"/>
          <w:headerReference w:type="firs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8961B2" w:rsidRDefault="008961B2" w:rsidP="008961B2"/>
    <w:p w:rsidR="008961B2" w:rsidRDefault="00F25561" w:rsidP="00F25561">
      <w:pPr>
        <w:pStyle w:val="Heading2"/>
      </w:pPr>
      <w:r>
        <w:t xml:space="preserve">Table 1: Overview of the </w:t>
      </w:r>
      <w:r w:rsidR="00503B2A">
        <w:t>Beneficary Assessment</w:t>
      </w:r>
      <w:r>
        <w:t xml:space="preserve"> process for </w:t>
      </w:r>
      <w:r w:rsidR="00503B2A">
        <w:t>[</w:t>
      </w:r>
      <w:r w:rsidR="00503B2A" w:rsidRPr="00503B2A">
        <w:rPr>
          <w:i/>
          <w:highlight w:val="yellow"/>
        </w:rPr>
        <w:t>Project name</w:t>
      </w:r>
      <w:r w:rsidR="00503B2A">
        <w:t>]</w:t>
      </w:r>
      <w:r w:rsidR="00E837CB">
        <w:t xml:space="preserve">, </w:t>
      </w:r>
      <w:r w:rsidR="00503B2A">
        <w:t>[</w:t>
      </w:r>
      <w:r w:rsidR="00503B2A" w:rsidRPr="00503B2A">
        <w:rPr>
          <w:i/>
          <w:highlight w:val="yellow"/>
        </w:rPr>
        <w:t>Year X</w:t>
      </w:r>
      <w:r w:rsidR="00503B2A">
        <w:t>]</w:t>
      </w:r>
    </w:p>
    <w:p w:rsidR="00F25561" w:rsidRDefault="00F25561" w:rsidP="00F25561"/>
    <w:tbl>
      <w:tblPr>
        <w:tblW w:w="4935" w:type="pct"/>
        <w:tblCellSpacing w:w="0" w:type="dxa"/>
        <w:tblInd w:w="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3"/>
        <w:gridCol w:w="7161"/>
        <w:gridCol w:w="1456"/>
        <w:gridCol w:w="2593"/>
        <w:gridCol w:w="2158"/>
      </w:tblGrid>
      <w:tr w:rsidR="00F25561" w:rsidRPr="009C4F1D" w:rsidTr="00591CA2">
        <w:trPr>
          <w:trHeight w:val="397"/>
          <w:tblHeader/>
          <w:tblCellSpacing w:w="0" w:type="dxa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337A7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#</w:t>
            </w:r>
          </w:p>
        </w:tc>
        <w:tc>
          <w:tcPr>
            <w:tcW w:w="26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337A7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Steps</w:t>
            </w:r>
          </w:p>
          <w:p w:rsidR="00F25561" w:rsidRPr="009C4F1D" w:rsidRDefault="00F25561" w:rsidP="00A337A7">
            <w:pPr>
              <w:ind w:left="74"/>
              <w:rPr>
                <w:b/>
                <w:sz w:val="18"/>
                <w:szCs w:val="18"/>
              </w:rPr>
            </w:pP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337A7">
            <w:pPr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Date/</w:t>
            </w:r>
          </w:p>
          <w:p w:rsidR="00F25561" w:rsidRPr="009C4F1D" w:rsidRDefault="00F25561" w:rsidP="00A337A7">
            <w:pPr>
              <w:rPr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Period</w:t>
            </w:r>
          </w:p>
        </w:tc>
        <w:tc>
          <w:tcPr>
            <w:tcW w:w="9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337A7">
            <w:pPr>
              <w:ind w:left="126"/>
              <w:rPr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Participants</w:t>
            </w:r>
          </w:p>
        </w:tc>
        <w:tc>
          <w:tcPr>
            <w:tcW w:w="7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337A7">
            <w:pPr>
              <w:ind w:left="126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Responsible</w:t>
            </w:r>
          </w:p>
        </w:tc>
      </w:tr>
      <w:tr w:rsidR="00F25561" w:rsidRPr="009C4F1D" w:rsidTr="00591CA2">
        <w:trPr>
          <w:trHeight w:val="397"/>
          <w:tblHeader/>
          <w:tblCellSpacing w:w="0" w:type="dxa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337A7">
            <w:pPr>
              <w:ind w:left="74"/>
              <w:rPr>
                <w:rStyle w:val="Strong"/>
                <w:sz w:val="18"/>
                <w:szCs w:val="18"/>
              </w:rPr>
            </w:pPr>
          </w:p>
        </w:tc>
        <w:tc>
          <w:tcPr>
            <w:tcW w:w="26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337A7">
            <w:pPr>
              <w:ind w:left="74"/>
              <w:rPr>
                <w:rStyle w:val="Strong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337A7">
            <w:pPr>
              <w:rPr>
                <w:rStyle w:val="Strong"/>
                <w:sz w:val="18"/>
                <w:szCs w:val="18"/>
              </w:rPr>
            </w:pPr>
          </w:p>
        </w:tc>
        <w:tc>
          <w:tcPr>
            <w:tcW w:w="9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337A7">
            <w:pPr>
              <w:ind w:left="126"/>
              <w:rPr>
                <w:rStyle w:val="Strong"/>
                <w:sz w:val="18"/>
                <w:szCs w:val="18"/>
              </w:rPr>
            </w:pPr>
          </w:p>
        </w:tc>
        <w:tc>
          <w:tcPr>
            <w:tcW w:w="7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337A7">
            <w:pPr>
              <w:ind w:left="126"/>
              <w:rPr>
                <w:rStyle w:val="Strong"/>
                <w:sz w:val="18"/>
                <w:szCs w:val="18"/>
              </w:rPr>
            </w:pPr>
          </w:p>
        </w:tc>
      </w:tr>
      <w:tr w:rsidR="00F25561" w:rsidRPr="009C4F1D" w:rsidTr="00591CA2">
        <w:trPr>
          <w:tblCellSpacing w:w="0" w:type="dxa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935665" w:rsidP="00A337A7">
            <w:pPr>
              <w:ind w:left="74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Preliminary d</w:t>
            </w:r>
            <w:r w:rsidR="00F25561" w:rsidRPr="009C4F1D">
              <w:rPr>
                <w:rStyle w:val="Strong"/>
                <w:sz w:val="18"/>
                <w:szCs w:val="18"/>
              </w:rPr>
              <w:t xml:space="preserve">efinition of assessment </w:t>
            </w:r>
            <w:r w:rsidR="00641D9C">
              <w:rPr>
                <w:rStyle w:val="Strong"/>
                <w:sz w:val="18"/>
                <w:szCs w:val="18"/>
              </w:rPr>
              <w:t>scope</w:t>
            </w:r>
            <w:r w:rsidR="00F25561" w:rsidRPr="009C4F1D">
              <w:rPr>
                <w:rStyle w:val="Strong"/>
                <w:sz w:val="18"/>
                <w:szCs w:val="18"/>
              </w:rPr>
              <w:t>, tools and formats:</w:t>
            </w:r>
          </w:p>
          <w:p w:rsidR="00F25561" w:rsidRPr="009C4F1D" w:rsidRDefault="00503B2A" w:rsidP="00F25561">
            <w:pPr>
              <w:numPr>
                <w:ilvl w:val="1"/>
                <w:numId w:val="2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BA</w:t>
            </w:r>
            <w:r w:rsidR="006C6426">
              <w:rPr>
                <w:rStyle w:val="Strong"/>
                <w:sz w:val="18"/>
                <w:szCs w:val="18"/>
              </w:rPr>
              <w:t xml:space="preserve"> </w:t>
            </w:r>
            <w:r w:rsidR="00766DE6">
              <w:rPr>
                <w:rStyle w:val="Strong"/>
                <w:sz w:val="18"/>
                <w:szCs w:val="18"/>
              </w:rPr>
              <w:t>Inception Report</w:t>
            </w:r>
            <w:r w:rsidR="006C6426">
              <w:rPr>
                <w:rStyle w:val="Strong"/>
                <w:sz w:val="18"/>
                <w:szCs w:val="18"/>
              </w:rPr>
              <w:t xml:space="preserve"> (including</w:t>
            </w:r>
            <w:r w:rsidR="00977AB4">
              <w:rPr>
                <w:rStyle w:val="Strong"/>
                <w:sz w:val="18"/>
                <w:szCs w:val="18"/>
              </w:rPr>
              <w:t xml:space="preserve"> methodological approach, overview of research areas and selection criteria</w:t>
            </w:r>
            <w:r w:rsidR="00F25561" w:rsidRPr="009C4F1D">
              <w:rPr>
                <w:rStyle w:val="Strong"/>
                <w:sz w:val="18"/>
                <w:szCs w:val="18"/>
              </w:rPr>
              <w:t>)</w:t>
            </w:r>
          </w:p>
          <w:p w:rsidR="00F25561" w:rsidRPr="00D95757" w:rsidRDefault="00F25561" w:rsidP="00D95757">
            <w:pPr>
              <w:numPr>
                <w:ilvl w:val="1"/>
                <w:numId w:val="2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Modality of assessment (</w:t>
            </w:r>
            <w:r w:rsidR="00641D9C">
              <w:rPr>
                <w:rStyle w:val="Strong"/>
                <w:sz w:val="18"/>
                <w:szCs w:val="18"/>
              </w:rPr>
              <w:t>finalizing process map and key roles</w:t>
            </w:r>
            <w:r w:rsidRPr="009C4F1D">
              <w:rPr>
                <w:rStyle w:val="Strong"/>
                <w:sz w:val="18"/>
                <w:szCs w:val="18"/>
              </w:rPr>
              <w:t>)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B51784" w:rsidP="00591CA2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Months 1-2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B51784" w:rsidP="00B51784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Trainer/Backstopper, funder representative, implementing partner representative, National Facilitator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B51784" w:rsidP="00591CA2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Trainer/Backstopper and National Facilitator</w:t>
            </w:r>
          </w:p>
        </w:tc>
      </w:tr>
      <w:tr w:rsidR="00B51784" w:rsidRPr="009C4F1D" w:rsidTr="00591CA2">
        <w:trPr>
          <w:tblCellSpacing w:w="0" w:type="dxa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784" w:rsidRPr="009C4F1D" w:rsidRDefault="00B51784" w:rsidP="00B51784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784" w:rsidRPr="009C4F1D" w:rsidRDefault="00B51784" w:rsidP="00B51784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Definition of the roles of participating actors</w:t>
            </w:r>
          </w:p>
          <w:p w:rsidR="00B51784" w:rsidRPr="009C4F1D" w:rsidRDefault="00B51784" w:rsidP="00B51784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Overview of participating actors</w:t>
            </w:r>
          </w:p>
          <w:p w:rsidR="00B51784" w:rsidRPr="00DC68F2" w:rsidRDefault="00B51784" w:rsidP="00B51784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Selection criteria and role of actors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784" w:rsidRPr="009C4F1D" w:rsidRDefault="00B51784" w:rsidP="00B51784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Month 1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784" w:rsidRPr="009C4F1D" w:rsidRDefault="00B51784" w:rsidP="00B51784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Trainer/Backstopper, funder representative, implementing partner representative, National Facilitator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784" w:rsidRPr="009C4F1D" w:rsidRDefault="00B51784" w:rsidP="00B51784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 National Facilitator</w:t>
            </w:r>
          </w:p>
        </w:tc>
      </w:tr>
      <w:tr w:rsidR="00F25561" w:rsidRPr="009C4F1D" w:rsidTr="00591CA2">
        <w:trPr>
          <w:tblCellSpacing w:w="0" w:type="dxa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337A7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Establishment of TOR</w:t>
            </w:r>
            <w:r w:rsidR="00042E9C">
              <w:rPr>
                <w:rStyle w:val="Strong"/>
                <w:sz w:val="18"/>
                <w:szCs w:val="18"/>
              </w:rPr>
              <w:t>s</w:t>
            </w:r>
            <w:r w:rsidRPr="009C4F1D">
              <w:rPr>
                <w:rStyle w:val="Strong"/>
                <w:sz w:val="18"/>
                <w:szCs w:val="18"/>
              </w:rPr>
              <w:t xml:space="preserve"> and contracts</w:t>
            </w:r>
          </w:p>
          <w:p w:rsidR="00F25561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Facilitator</w:t>
            </w:r>
            <w:r w:rsidR="00503B2A">
              <w:rPr>
                <w:rStyle w:val="Strong"/>
                <w:sz w:val="18"/>
                <w:szCs w:val="18"/>
              </w:rPr>
              <w:t>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Co-</w:t>
            </w:r>
            <w:r w:rsidRPr="009C4F1D">
              <w:rPr>
                <w:rStyle w:val="Strong"/>
                <w:sz w:val="18"/>
                <w:szCs w:val="18"/>
              </w:rPr>
              <w:t>Facilitator</w:t>
            </w:r>
            <w:r w:rsidR="00503B2A">
              <w:rPr>
                <w:rStyle w:val="Strong"/>
                <w:sz w:val="18"/>
                <w:szCs w:val="18"/>
              </w:rPr>
              <w:t xml:space="preserve">s </w:t>
            </w:r>
          </w:p>
          <w:p w:rsidR="00F25561" w:rsidRPr="002B482F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Citizen Observers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B51784" w:rsidP="00A64FB5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Month 2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042E9C" w:rsidRDefault="00042E9C" w:rsidP="00B51784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   </w:t>
            </w:r>
            <w:r w:rsidR="00B51784">
              <w:rPr>
                <w:rStyle w:val="Strong"/>
                <w:sz w:val="18"/>
                <w:szCs w:val="18"/>
              </w:rPr>
              <w:t>Funder</w:t>
            </w:r>
            <w:r>
              <w:rPr>
                <w:rStyle w:val="Strong"/>
                <w:sz w:val="18"/>
                <w:szCs w:val="18"/>
              </w:rPr>
              <w:t xml:space="preserve"> to provide comments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B51784" w:rsidP="00B51784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Trainer/Backstopper </w:t>
            </w:r>
            <w:r w:rsidR="00397E04">
              <w:rPr>
                <w:rStyle w:val="Strong"/>
                <w:sz w:val="18"/>
                <w:szCs w:val="18"/>
              </w:rPr>
              <w:t xml:space="preserve">for </w:t>
            </w:r>
            <w:r w:rsidR="00F25561">
              <w:rPr>
                <w:rStyle w:val="Strong"/>
                <w:sz w:val="18"/>
                <w:szCs w:val="18"/>
              </w:rPr>
              <w:t xml:space="preserve">ToRs, </w:t>
            </w:r>
            <w:r>
              <w:rPr>
                <w:rStyle w:val="Strong"/>
                <w:sz w:val="18"/>
                <w:szCs w:val="18"/>
              </w:rPr>
              <w:t xml:space="preserve">funder </w:t>
            </w:r>
            <w:r w:rsidR="00591CA2">
              <w:rPr>
                <w:rStyle w:val="Strong"/>
                <w:sz w:val="18"/>
                <w:szCs w:val="18"/>
              </w:rPr>
              <w:t>f</w:t>
            </w:r>
            <w:r w:rsidR="00F25561">
              <w:rPr>
                <w:rStyle w:val="Strong"/>
                <w:sz w:val="18"/>
                <w:szCs w:val="18"/>
              </w:rPr>
              <w:t>or contracts</w:t>
            </w:r>
          </w:p>
        </w:tc>
      </w:tr>
      <w:tr w:rsidR="00F25561" w:rsidRPr="009C4F1D" w:rsidTr="00591CA2">
        <w:trPr>
          <w:tblCellSpacing w:w="0" w:type="dxa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337A7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Selection of areas/actors to be assessed</w:t>
            </w:r>
          </w:p>
          <w:p w:rsidR="00F25561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 xml:space="preserve">Selection of </w:t>
            </w:r>
            <w:r>
              <w:rPr>
                <w:rStyle w:val="Strong"/>
                <w:sz w:val="18"/>
                <w:szCs w:val="18"/>
              </w:rPr>
              <w:t>co-facilitator</w:t>
            </w:r>
            <w:r w:rsidR="00064177">
              <w:rPr>
                <w:rStyle w:val="Strong"/>
                <w:sz w:val="18"/>
                <w:szCs w:val="18"/>
              </w:rPr>
              <w:t>(s)</w:t>
            </w:r>
          </w:p>
          <w:p w:rsidR="00F25561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Selection of </w:t>
            </w:r>
            <w:r w:rsidR="00042E9C">
              <w:rPr>
                <w:rStyle w:val="Strong"/>
                <w:sz w:val="18"/>
                <w:szCs w:val="18"/>
              </w:rPr>
              <w:t>research locations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Preparation of implementing partners for </w:t>
            </w:r>
            <w:r w:rsidRPr="009C4F1D">
              <w:rPr>
                <w:rStyle w:val="Strong"/>
                <w:sz w:val="18"/>
                <w:szCs w:val="18"/>
              </w:rPr>
              <w:t xml:space="preserve"> </w:t>
            </w:r>
            <w:r>
              <w:rPr>
                <w:rStyle w:val="Strong"/>
                <w:sz w:val="18"/>
                <w:szCs w:val="18"/>
              </w:rPr>
              <w:t>CO and household (HH) selection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Selection of participating families to be assessed, preparation of background info</w:t>
            </w:r>
          </w:p>
          <w:p w:rsidR="00F25561" w:rsidRPr="002B482F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Selection of citizen observers (COs)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Default="00B51784" w:rsidP="00A337A7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Month</w:t>
            </w:r>
            <w:r w:rsidR="00D95757">
              <w:rPr>
                <w:rStyle w:val="Strong"/>
                <w:sz w:val="18"/>
                <w:szCs w:val="18"/>
              </w:rPr>
              <w:t xml:space="preserve"> 3</w:t>
            </w:r>
          </w:p>
          <w:p w:rsidR="00F25561" w:rsidRPr="009C4F1D" w:rsidRDefault="00F25561" w:rsidP="00A337A7">
            <w:pPr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A632D" w:rsidP="00FA632D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</w:t>
            </w:r>
            <w:r w:rsidR="00591CA2">
              <w:rPr>
                <w:rStyle w:val="Strong"/>
                <w:sz w:val="18"/>
                <w:szCs w:val="18"/>
              </w:rPr>
              <w:t xml:space="preserve"> to work with </w:t>
            </w:r>
            <w:r>
              <w:rPr>
                <w:rStyle w:val="Strong"/>
                <w:sz w:val="18"/>
                <w:szCs w:val="18"/>
              </w:rPr>
              <w:t xml:space="preserve">implementing partner </w:t>
            </w:r>
            <w:r w:rsidR="00042E9C">
              <w:rPr>
                <w:rStyle w:val="Strong"/>
                <w:sz w:val="18"/>
                <w:szCs w:val="18"/>
              </w:rPr>
              <w:t>team to</w:t>
            </w:r>
            <w:r w:rsidR="00591CA2">
              <w:rPr>
                <w:rStyle w:val="Strong"/>
                <w:sz w:val="18"/>
                <w:szCs w:val="18"/>
              </w:rPr>
              <w:t xml:space="preserve"> identify appropriate areas and approach to CO </w:t>
            </w:r>
            <w:r w:rsidR="00F25561">
              <w:rPr>
                <w:rStyle w:val="Strong"/>
                <w:sz w:val="18"/>
                <w:szCs w:val="18"/>
              </w:rPr>
              <w:t xml:space="preserve">selection (latter done by </w:t>
            </w:r>
            <w:r w:rsidR="00042E9C">
              <w:rPr>
                <w:rStyle w:val="Strong"/>
                <w:sz w:val="18"/>
                <w:szCs w:val="18"/>
              </w:rPr>
              <w:t>appropriate local actors - TBD</w:t>
            </w:r>
            <w:r>
              <w:rPr>
                <w:rStyle w:val="Strong"/>
                <w:sz w:val="18"/>
                <w:szCs w:val="18"/>
              </w:rPr>
              <w:t>)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042E9C" w:rsidP="00397E04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</w:t>
            </w:r>
          </w:p>
        </w:tc>
      </w:tr>
      <w:tr w:rsidR="00F25561" w:rsidRPr="009C4F1D" w:rsidTr="00591CA2">
        <w:trPr>
          <w:trHeight w:val="782"/>
          <w:tblCellSpacing w:w="0" w:type="dxa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337A7">
            <w:pPr>
              <w:ind w:left="74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Training of</w:t>
            </w:r>
            <w:r w:rsidR="006C6426">
              <w:rPr>
                <w:rStyle w:val="Strong"/>
                <w:sz w:val="18"/>
                <w:szCs w:val="18"/>
              </w:rPr>
              <w:t>/co-planning with</w:t>
            </w:r>
            <w:r>
              <w:rPr>
                <w:rStyle w:val="Strong"/>
                <w:sz w:val="18"/>
                <w:szCs w:val="18"/>
              </w:rPr>
              <w:t xml:space="preserve"> facilitators</w:t>
            </w:r>
          </w:p>
          <w:p w:rsidR="00F25561" w:rsidRPr="00A64FB5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Organise training of facilitators (invitation, logistics etc.)</w:t>
            </w:r>
          </w:p>
          <w:p w:rsidR="00D95757" w:rsidRPr="00D95757" w:rsidRDefault="00A64FB5" w:rsidP="00D95757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Preparation of training curriculum</w:t>
            </w:r>
          </w:p>
          <w:p w:rsidR="00D95757" w:rsidRPr="00D95757" w:rsidRDefault="00D95757" w:rsidP="00D95757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Creation of g</w:t>
            </w:r>
            <w:r w:rsidRPr="009C4F1D">
              <w:rPr>
                <w:rStyle w:val="Strong"/>
                <w:sz w:val="18"/>
                <w:szCs w:val="18"/>
              </w:rPr>
              <w:t>uidelines for interviews</w:t>
            </w:r>
            <w:r>
              <w:rPr>
                <w:rStyle w:val="Strong"/>
                <w:sz w:val="18"/>
                <w:szCs w:val="18"/>
              </w:rPr>
              <w:t xml:space="preserve"> (Household and Focus Group levels)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i/>
                <w:sz w:val="18"/>
                <w:szCs w:val="18"/>
              </w:rPr>
            </w:pPr>
            <w:r w:rsidRPr="009C4F1D">
              <w:rPr>
                <w:rStyle w:val="Strong"/>
                <w:i/>
                <w:sz w:val="18"/>
                <w:szCs w:val="18"/>
              </w:rPr>
              <w:t>Training of facilitators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Default="00B51784" w:rsidP="006F6D1D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Month </w:t>
            </w:r>
            <w:r w:rsidR="00D95757">
              <w:rPr>
                <w:rStyle w:val="Strong"/>
                <w:sz w:val="18"/>
                <w:szCs w:val="18"/>
              </w:rPr>
              <w:t>4</w:t>
            </w:r>
          </w:p>
          <w:p w:rsidR="00B51784" w:rsidRDefault="00B51784" w:rsidP="006F6D1D">
            <w:pPr>
              <w:rPr>
                <w:rStyle w:val="Strong"/>
                <w:sz w:val="18"/>
                <w:szCs w:val="18"/>
              </w:rPr>
            </w:pPr>
          </w:p>
          <w:p w:rsidR="00B51784" w:rsidRPr="009C4F1D" w:rsidRDefault="00B51784" w:rsidP="006F6D1D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(1 week)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76624C" w:rsidRDefault="00FA632D" w:rsidP="00FA632D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National </w:t>
            </w:r>
            <w:r w:rsidR="0076624C" w:rsidRPr="0076624C">
              <w:rPr>
                <w:rStyle w:val="Strong"/>
                <w:sz w:val="18"/>
                <w:szCs w:val="18"/>
              </w:rPr>
              <w:t>Facilitator</w:t>
            </w:r>
            <w:r>
              <w:rPr>
                <w:rStyle w:val="Strong"/>
                <w:sz w:val="18"/>
                <w:szCs w:val="18"/>
              </w:rPr>
              <w:t xml:space="preserve"> and Co-facilitator, Trainer/Backstopper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76624C" w:rsidRDefault="0076624C" w:rsidP="00FA632D">
            <w:pPr>
              <w:rPr>
                <w:rStyle w:val="Strong"/>
                <w:sz w:val="18"/>
                <w:szCs w:val="18"/>
              </w:rPr>
            </w:pPr>
            <w:r w:rsidRPr="0076624C">
              <w:rPr>
                <w:rStyle w:val="Strong"/>
                <w:sz w:val="18"/>
                <w:szCs w:val="18"/>
              </w:rPr>
              <w:t>Train</w:t>
            </w:r>
            <w:r w:rsidR="00FA632D">
              <w:rPr>
                <w:rStyle w:val="Strong"/>
                <w:sz w:val="18"/>
                <w:szCs w:val="18"/>
              </w:rPr>
              <w:t>er/Backstopper in c</w:t>
            </w:r>
            <w:r w:rsidR="00355163">
              <w:rPr>
                <w:rStyle w:val="Strong"/>
                <w:sz w:val="18"/>
                <w:szCs w:val="18"/>
              </w:rPr>
              <w:t xml:space="preserve">onsultation with </w:t>
            </w:r>
            <w:r w:rsidR="00FA632D">
              <w:rPr>
                <w:rStyle w:val="Strong"/>
                <w:sz w:val="18"/>
                <w:szCs w:val="18"/>
              </w:rPr>
              <w:t>funder and facilitator</w:t>
            </w:r>
          </w:p>
        </w:tc>
      </w:tr>
      <w:tr w:rsidR="00F25561" w:rsidRPr="009C4F1D" w:rsidTr="00591CA2">
        <w:trPr>
          <w:trHeight w:val="593"/>
          <w:tblCellSpacing w:w="0" w:type="dxa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337A7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 xml:space="preserve">Presentation of process to relevant actors, training of </w:t>
            </w:r>
            <w:r>
              <w:rPr>
                <w:rStyle w:val="Strong"/>
                <w:sz w:val="18"/>
                <w:szCs w:val="18"/>
              </w:rPr>
              <w:t>COs</w:t>
            </w:r>
          </w:p>
          <w:p w:rsidR="00F25561" w:rsidRPr="00F53D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 xml:space="preserve">Organise training </w:t>
            </w:r>
            <w:r>
              <w:rPr>
                <w:rStyle w:val="Strong"/>
                <w:sz w:val="18"/>
                <w:szCs w:val="18"/>
              </w:rPr>
              <w:t>of COs</w:t>
            </w:r>
            <w:r w:rsidRPr="009C4F1D">
              <w:rPr>
                <w:rStyle w:val="Strong"/>
                <w:sz w:val="18"/>
                <w:szCs w:val="18"/>
              </w:rPr>
              <w:t xml:space="preserve"> (invitation, logistics etc.)</w:t>
            </w:r>
          </w:p>
          <w:p w:rsidR="00F53D1D" w:rsidRPr="009C4F1D" w:rsidRDefault="00F53D1D" w:rsidP="00F53D1D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 xml:space="preserve">Preparation of information and training </w:t>
            </w:r>
            <w:r>
              <w:rPr>
                <w:rStyle w:val="Strong"/>
                <w:sz w:val="18"/>
                <w:szCs w:val="18"/>
              </w:rPr>
              <w:t>curriculum</w:t>
            </w:r>
          </w:p>
          <w:p w:rsidR="00641D9C" w:rsidRPr="00641D9C" w:rsidRDefault="00F25561" w:rsidP="00E17AD5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i/>
                <w:sz w:val="18"/>
                <w:szCs w:val="18"/>
              </w:rPr>
            </w:pPr>
            <w:r w:rsidRPr="00641D9C">
              <w:rPr>
                <w:rStyle w:val="Strong"/>
                <w:i/>
                <w:sz w:val="18"/>
                <w:szCs w:val="18"/>
              </w:rPr>
              <w:t>Training of COs</w:t>
            </w:r>
            <w:r w:rsidR="00641D9C" w:rsidRPr="00641D9C">
              <w:rPr>
                <w:rStyle w:val="Strong"/>
                <w:i/>
                <w:sz w:val="18"/>
                <w:szCs w:val="18"/>
              </w:rPr>
              <w:t xml:space="preserve"> (</w:t>
            </w:r>
            <w:r w:rsidR="00641D9C" w:rsidRPr="00641D9C">
              <w:rPr>
                <w:rStyle w:val="Strong"/>
                <w:sz w:val="18"/>
                <w:szCs w:val="18"/>
              </w:rPr>
              <w:t>including finalization of Assessment framework: questions for semi-structured interviews, formats)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 xml:space="preserve">Planning for implementation 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784" w:rsidRDefault="00B51784" w:rsidP="00355163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Month</w:t>
            </w:r>
            <w:r w:rsidR="00D95757">
              <w:rPr>
                <w:rStyle w:val="Strong"/>
                <w:sz w:val="18"/>
                <w:szCs w:val="18"/>
              </w:rPr>
              <w:t xml:space="preserve"> 4</w:t>
            </w:r>
          </w:p>
          <w:p w:rsidR="00B51784" w:rsidRPr="009C4F1D" w:rsidRDefault="00B51784" w:rsidP="00355163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(1 week)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Default="00FA632D" w:rsidP="00A337A7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Trainer/backstopper to conduct training, project implementer </w:t>
            </w:r>
            <w:r w:rsidR="00F25561">
              <w:rPr>
                <w:rStyle w:val="Strong"/>
                <w:sz w:val="18"/>
                <w:szCs w:val="18"/>
              </w:rPr>
              <w:t>to coordinate logistics</w:t>
            </w:r>
          </w:p>
          <w:p w:rsidR="00F25561" w:rsidRDefault="00F25561" w:rsidP="00A337A7">
            <w:pPr>
              <w:rPr>
                <w:rStyle w:val="Strong"/>
                <w:b w:val="0"/>
                <w:sz w:val="18"/>
                <w:szCs w:val="18"/>
              </w:rPr>
            </w:pPr>
          </w:p>
          <w:p w:rsidR="00F25561" w:rsidRPr="009C4F1D" w:rsidRDefault="00F25561" w:rsidP="00355163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Planning in parallel </w:t>
            </w:r>
            <w:r w:rsidR="00355163">
              <w:rPr>
                <w:rStyle w:val="Strong"/>
                <w:sz w:val="18"/>
                <w:szCs w:val="18"/>
              </w:rPr>
              <w:t>with</w:t>
            </w:r>
            <w:r>
              <w:rPr>
                <w:rStyle w:val="Strong"/>
                <w:sz w:val="18"/>
                <w:szCs w:val="18"/>
              </w:rPr>
              <w:t xml:space="preserve"> CO training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A632D" w:rsidP="00FA632D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 supported by Trainer/Backstopper</w:t>
            </w:r>
          </w:p>
        </w:tc>
      </w:tr>
      <w:tr w:rsidR="00F25561" w:rsidRPr="009C4F1D" w:rsidTr="00591CA2">
        <w:trPr>
          <w:tblCellSpacing w:w="0" w:type="dxa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337A7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Field testing</w:t>
            </w:r>
            <w:r>
              <w:rPr>
                <w:rStyle w:val="Strong"/>
                <w:sz w:val="18"/>
                <w:szCs w:val="18"/>
              </w:rPr>
              <w:t xml:space="preserve"> &amp; adjustments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Conduct field testing in a community (not being part of assessment!)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Analyse findings of field testing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Make necessary adjustments for implementation (formats, interview modality, data collection etc.)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Fine-tune planning and get shared understanding for the implementation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158" w:rsidRDefault="00B51784" w:rsidP="00355163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Month</w:t>
            </w:r>
            <w:r w:rsidR="00D95757">
              <w:rPr>
                <w:rStyle w:val="Strong"/>
                <w:sz w:val="18"/>
                <w:szCs w:val="18"/>
              </w:rPr>
              <w:t xml:space="preserve"> </w:t>
            </w:r>
            <w:r>
              <w:rPr>
                <w:rStyle w:val="Strong"/>
                <w:sz w:val="18"/>
                <w:szCs w:val="18"/>
              </w:rPr>
              <w:t>4</w:t>
            </w:r>
          </w:p>
          <w:p w:rsidR="00B51784" w:rsidRPr="009C4F1D" w:rsidRDefault="00B51784" w:rsidP="00D95757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(</w:t>
            </w:r>
            <w:r w:rsidR="00D95757">
              <w:rPr>
                <w:rStyle w:val="Strong"/>
                <w:sz w:val="18"/>
                <w:szCs w:val="18"/>
              </w:rPr>
              <w:t>2</w:t>
            </w:r>
            <w:r>
              <w:rPr>
                <w:rStyle w:val="Strong"/>
                <w:sz w:val="18"/>
                <w:szCs w:val="18"/>
              </w:rPr>
              <w:t xml:space="preserve"> </w:t>
            </w:r>
            <w:r w:rsidR="00D95757">
              <w:rPr>
                <w:rStyle w:val="Strong"/>
                <w:sz w:val="18"/>
                <w:szCs w:val="18"/>
              </w:rPr>
              <w:t>days</w:t>
            </w:r>
            <w:r>
              <w:rPr>
                <w:rStyle w:val="Strong"/>
                <w:sz w:val="18"/>
                <w:szCs w:val="18"/>
              </w:rPr>
              <w:t>)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Default="00FA632D" w:rsidP="00A337A7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Trainer/Backstopper</w:t>
            </w:r>
            <w:r w:rsidR="00F25561">
              <w:rPr>
                <w:rStyle w:val="Strong"/>
                <w:sz w:val="18"/>
                <w:szCs w:val="18"/>
              </w:rPr>
              <w:t xml:space="preserve"> to support field testing and adaptation, </w:t>
            </w:r>
            <w:r>
              <w:rPr>
                <w:rStyle w:val="Strong"/>
                <w:sz w:val="18"/>
                <w:szCs w:val="18"/>
              </w:rPr>
              <w:t xml:space="preserve">project implementer </w:t>
            </w:r>
            <w:r w:rsidR="00F25561">
              <w:rPr>
                <w:rStyle w:val="Strong"/>
                <w:sz w:val="18"/>
                <w:szCs w:val="18"/>
              </w:rPr>
              <w:t>to coordinate logistics</w:t>
            </w:r>
          </w:p>
          <w:p w:rsidR="00F25561" w:rsidRPr="009C4F1D" w:rsidRDefault="00F25561" w:rsidP="00A337A7">
            <w:pPr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A632D" w:rsidP="00FA632D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</w:t>
            </w:r>
          </w:p>
        </w:tc>
      </w:tr>
      <w:tr w:rsidR="00F25561" w:rsidRPr="009C4F1D" w:rsidTr="00591CA2">
        <w:trPr>
          <w:tblCellSpacing w:w="0" w:type="dxa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sz w:val="18"/>
                <w:szCs w:val="18"/>
              </w:rPr>
            </w:pP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B51784" w:rsidP="00A337A7">
            <w:pPr>
              <w:rPr>
                <w:b/>
                <w:bCs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Implementation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Travel to first assessment sites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Recall and agree with community on programme of assessment (2 days)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1</w:t>
            </w:r>
            <w:r w:rsidRPr="009C4F1D">
              <w:rPr>
                <w:rStyle w:val="Strong"/>
                <w:sz w:val="18"/>
                <w:szCs w:val="18"/>
                <w:vertAlign w:val="superscript"/>
              </w:rPr>
              <w:t>st</w:t>
            </w:r>
            <w:r w:rsidRPr="009C4F1D">
              <w:rPr>
                <w:rStyle w:val="Strong"/>
                <w:sz w:val="18"/>
                <w:szCs w:val="18"/>
              </w:rPr>
              <w:t xml:space="preserve"> day: assessment at household level (interviews), consolidation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2</w:t>
            </w:r>
            <w:r w:rsidRPr="009C4F1D">
              <w:rPr>
                <w:rStyle w:val="Strong"/>
                <w:sz w:val="18"/>
                <w:szCs w:val="18"/>
                <w:vertAlign w:val="superscript"/>
              </w:rPr>
              <w:t>nd</w:t>
            </w:r>
            <w:r w:rsidRPr="009C4F1D">
              <w:rPr>
                <w:rStyle w:val="Strong"/>
                <w:sz w:val="18"/>
                <w:szCs w:val="18"/>
              </w:rPr>
              <w:t xml:space="preserve"> day: </w:t>
            </w:r>
            <w:r>
              <w:rPr>
                <w:rStyle w:val="Strong"/>
                <w:sz w:val="18"/>
                <w:szCs w:val="18"/>
              </w:rPr>
              <w:t xml:space="preserve">Focus group meetings for community level perspective followed by </w:t>
            </w:r>
            <w:r w:rsidRPr="009C4F1D">
              <w:rPr>
                <w:rStyle w:val="Strong"/>
                <w:sz w:val="18"/>
                <w:szCs w:val="18"/>
              </w:rPr>
              <w:t xml:space="preserve">feedback </w:t>
            </w:r>
            <w:r>
              <w:rPr>
                <w:rStyle w:val="Strong"/>
                <w:sz w:val="18"/>
                <w:szCs w:val="18"/>
              </w:rPr>
              <w:t xml:space="preserve">of results </w:t>
            </w:r>
            <w:r w:rsidRPr="009C4F1D">
              <w:rPr>
                <w:rStyle w:val="Strong"/>
                <w:sz w:val="18"/>
                <w:szCs w:val="18"/>
              </w:rPr>
              <w:t>to community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Travel to next assessment sites, etc.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B065A2" w:rsidRDefault="00B51784" w:rsidP="00A337A7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Month</w:t>
            </w:r>
            <w:r w:rsidR="00D95757">
              <w:rPr>
                <w:rStyle w:val="Strong"/>
                <w:sz w:val="18"/>
                <w:szCs w:val="18"/>
              </w:rPr>
              <w:t xml:space="preserve"> 5</w:t>
            </w:r>
          </w:p>
          <w:p w:rsidR="00F25561" w:rsidRPr="00B065A2" w:rsidRDefault="00F25561" w:rsidP="00A337A7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(2 </w:t>
            </w:r>
            <w:r w:rsidRPr="00B065A2">
              <w:rPr>
                <w:rStyle w:val="Strong"/>
                <w:sz w:val="18"/>
                <w:szCs w:val="18"/>
              </w:rPr>
              <w:t xml:space="preserve"> weeks)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B065A2" w:rsidRDefault="00F25561" w:rsidP="00FA632D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Focus groups to include women and men representative of </w:t>
            </w:r>
            <w:r w:rsidR="00064177">
              <w:rPr>
                <w:rStyle w:val="Strong"/>
                <w:sz w:val="18"/>
                <w:szCs w:val="18"/>
              </w:rPr>
              <w:t>key social</w:t>
            </w:r>
            <w:r w:rsidR="00215BFA">
              <w:rPr>
                <w:rStyle w:val="Strong"/>
                <w:sz w:val="18"/>
                <w:szCs w:val="18"/>
              </w:rPr>
              <w:t>/institutional</w:t>
            </w:r>
            <w:r w:rsidR="00064177">
              <w:rPr>
                <w:rStyle w:val="Strong"/>
                <w:sz w:val="18"/>
                <w:szCs w:val="18"/>
              </w:rPr>
              <w:t xml:space="preserve"> </w:t>
            </w:r>
            <w:r w:rsidR="00A5612A">
              <w:rPr>
                <w:rStyle w:val="Strong"/>
                <w:sz w:val="18"/>
                <w:szCs w:val="18"/>
              </w:rPr>
              <w:t>groups</w:t>
            </w:r>
            <w:r w:rsidR="00355163">
              <w:rPr>
                <w:rStyle w:val="Strong"/>
                <w:sz w:val="18"/>
                <w:szCs w:val="18"/>
              </w:rPr>
              <w:t xml:space="preserve">. </w:t>
            </w:r>
            <w:r w:rsidR="00FA632D">
              <w:rPr>
                <w:rStyle w:val="Strong"/>
                <w:sz w:val="18"/>
                <w:szCs w:val="18"/>
              </w:rPr>
              <w:t xml:space="preserve">Project implementer </w:t>
            </w:r>
            <w:r w:rsidR="00355163">
              <w:rPr>
                <w:rStyle w:val="Strong"/>
                <w:sz w:val="18"/>
                <w:szCs w:val="18"/>
              </w:rPr>
              <w:t xml:space="preserve">to support with logistics (NOTE: No project vehicles </w:t>
            </w:r>
            <w:r w:rsidR="00CB4769">
              <w:rPr>
                <w:rStyle w:val="Strong"/>
                <w:sz w:val="18"/>
                <w:szCs w:val="18"/>
              </w:rPr>
              <w:t xml:space="preserve">or staff </w:t>
            </w:r>
            <w:r w:rsidR="00355163">
              <w:rPr>
                <w:rStyle w:val="Strong"/>
                <w:sz w:val="18"/>
                <w:szCs w:val="18"/>
              </w:rPr>
              <w:t>to be used</w:t>
            </w:r>
            <w:r w:rsidR="00CB4769">
              <w:rPr>
                <w:rStyle w:val="Strong"/>
                <w:sz w:val="18"/>
                <w:szCs w:val="18"/>
              </w:rPr>
              <w:t xml:space="preserve"> during field research phase</w:t>
            </w:r>
            <w:r w:rsidR="00355163">
              <w:rPr>
                <w:rStyle w:val="Strong"/>
                <w:sz w:val="18"/>
                <w:szCs w:val="18"/>
              </w:rPr>
              <w:t>!)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B065A2" w:rsidRDefault="00FA632D" w:rsidP="00A337A7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</w:t>
            </w:r>
            <w:r w:rsidR="00355163">
              <w:rPr>
                <w:rStyle w:val="Strong"/>
                <w:sz w:val="18"/>
                <w:szCs w:val="18"/>
              </w:rPr>
              <w:t>, COs</w:t>
            </w:r>
          </w:p>
        </w:tc>
      </w:tr>
      <w:tr w:rsidR="00F25561" w:rsidRPr="009C4F1D" w:rsidTr="00591CA2">
        <w:trPr>
          <w:tblCellSpacing w:w="0" w:type="dxa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337A7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Data processing and analysis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Consolidate information, data input, quality control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Data analysis according to established procedure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Presentation of results according to established formats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Prepare presentation of validation workshop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Default="00B51784" w:rsidP="001D2265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Month</w:t>
            </w:r>
            <w:r w:rsidR="00D95757">
              <w:rPr>
                <w:rStyle w:val="Strong"/>
                <w:sz w:val="18"/>
                <w:szCs w:val="18"/>
              </w:rPr>
              <w:t xml:space="preserve"> 6</w:t>
            </w:r>
          </w:p>
          <w:p w:rsidR="003F1158" w:rsidRDefault="00B51784" w:rsidP="001D2265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(</w:t>
            </w:r>
            <w:r w:rsidR="003F1158">
              <w:rPr>
                <w:rStyle w:val="Strong"/>
                <w:sz w:val="18"/>
                <w:szCs w:val="18"/>
              </w:rPr>
              <w:t>2 weeks)</w:t>
            </w:r>
          </w:p>
          <w:p w:rsidR="00A64FB5" w:rsidRPr="009C4F1D" w:rsidRDefault="00A64FB5" w:rsidP="00B633FF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 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A632D" w:rsidP="00064177">
            <w:pPr>
              <w:tabs>
                <w:tab w:val="num" w:pos="386"/>
              </w:tabs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Trainer/Backstopper</w:t>
            </w:r>
            <w:r w:rsidR="00064177">
              <w:rPr>
                <w:rStyle w:val="Strong"/>
                <w:sz w:val="18"/>
                <w:szCs w:val="18"/>
              </w:rPr>
              <w:t xml:space="preserve"> </w:t>
            </w:r>
            <w:r w:rsidR="00F25561">
              <w:rPr>
                <w:rStyle w:val="Strong"/>
                <w:sz w:val="18"/>
                <w:szCs w:val="18"/>
              </w:rPr>
              <w:t xml:space="preserve">to support. </w:t>
            </w:r>
            <w:r>
              <w:rPr>
                <w:rStyle w:val="Strong"/>
                <w:sz w:val="18"/>
                <w:szCs w:val="18"/>
              </w:rPr>
              <w:t>Project implementer</w:t>
            </w:r>
            <w:r w:rsidR="00F25561">
              <w:rPr>
                <w:rStyle w:val="Strong"/>
                <w:sz w:val="18"/>
                <w:szCs w:val="18"/>
              </w:rPr>
              <w:t xml:space="preserve"> to coordinate logistics, invitations for validation workshop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A632D" w:rsidP="00A337A7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</w:t>
            </w:r>
            <w:r w:rsidRPr="009C4F1D">
              <w:rPr>
                <w:rStyle w:val="Strong"/>
                <w:b w:val="0"/>
                <w:sz w:val="18"/>
                <w:szCs w:val="18"/>
              </w:rPr>
              <w:t xml:space="preserve"> </w:t>
            </w:r>
          </w:p>
        </w:tc>
      </w:tr>
      <w:tr w:rsidR="00F25561" w:rsidRPr="009C4F1D" w:rsidTr="00591CA2">
        <w:trPr>
          <w:tblCellSpacing w:w="0" w:type="dxa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337A7">
            <w:pPr>
              <w:ind w:left="74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Validation workshop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Preparation of workshop (programme, logistics)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Presentation of results and discussion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Reach consensus (?) on required changes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lastRenderedPageBreak/>
              <w:t>Feedback of participants on methodology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Default="00B51784" w:rsidP="006C5CF9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lastRenderedPageBreak/>
              <w:t>Month</w:t>
            </w:r>
            <w:r w:rsidR="00D95757">
              <w:rPr>
                <w:rStyle w:val="Strong"/>
                <w:sz w:val="18"/>
                <w:szCs w:val="18"/>
              </w:rPr>
              <w:t xml:space="preserve"> 6</w:t>
            </w:r>
            <w:r>
              <w:rPr>
                <w:rStyle w:val="Strong"/>
                <w:sz w:val="18"/>
                <w:szCs w:val="18"/>
              </w:rPr>
              <w:t xml:space="preserve"> </w:t>
            </w:r>
          </w:p>
          <w:p w:rsidR="00B51784" w:rsidRDefault="00B51784" w:rsidP="006C5CF9">
            <w:pPr>
              <w:rPr>
                <w:rStyle w:val="Strong"/>
                <w:sz w:val="18"/>
                <w:szCs w:val="18"/>
              </w:rPr>
            </w:pPr>
          </w:p>
          <w:p w:rsidR="003F1158" w:rsidRPr="00B51784" w:rsidRDefault="00B51784" w:rsidP="006C5CF9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lastRenderedPageBreak/>
              <w:t>(1.5 days)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4177" w:rsidRDefault="00064177" w:rsidP="00064177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lastRenderedPageBreak/>
              <w:t>COs</w:t>
            </w:r>
            <w:r w:rsidR="00F25561">
              <w:rPr>
                <w:rStyle w:val="Strong"/>
                <w:sz w:val="18"/>
                <w:szCs w:val="18"/>
              </w:rPr>
              <w:t xml:space="preserve"> </w:t>
            </w:r>
          </w:p>
          <w:p w:rsidR="00F25561" w:rsidRPr="00064177" w:rsidRDefault="00FA632D" w:rsidP="00064177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Project</w:t>
            </w:r>
            <w:r w:rsidR="00064177">
              <w:rPr>
                <w:rStyle w:val="Strong"/>
                <w:sz w:val="18"/>
                <w:szCs w:val="18"/>
              </w:rPr>
              <w:t xml:space="preserve"> partners</w:t>
            </w:r>
          </w:p>
          <w:p w:rsidR="00F25561" w:rsidRPr="00064177" w:rsidRDefault="00FA632D" w:rsidP="00F25561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Project implementer</w:t>
            </w:r>
          </w:p>
          <w:p w:rsidR="00064177" w:rsidRPr="00064177" w:rsidRDefault="00FA632D" w:rsidP="00F25561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Funder</w:t>
            </w:r>
          </w:p>
          <w:p w:rsidR="00064177" w:rsidRDefault="00064177" w:rsidP="00F25561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Others as feasible</w:t>
            </w:r>
          </w:p>
          <w:p w:rsidR="00F25561" w:rsidRPr="009C4F1D" w:rsidRDefault="00F25561" w:rsidP="00A337A7">
            <w:pPr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A632D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lastRenderedPageBreak/>
              <w:t xml:space="preserve"> </w:t>
            </w:r>
            <w:r w:rsidR="00FA632D">
              <w:rPr>
                <w:rStyle w:val="Strong"/>
                <w:sz w:val="18"/>
                <w:szCs w:val="18"/>
              </w:rPr>
              <w:t>National Facilitator</w:t>
            </w:r>
            <w:r w:rsidR="00CB4769">
              <w:rPr>
                <w:rStyle w:val="Strong"/>
                <w:sz w:val="18"/>
                <w:szCs w:val="18"/>
              </w:rPr>
              <w:t xml:space="preserve"> and </w:t>
            </w:r>
            <w:r w:rsidR="00FA632D">
              <w:rPr>
                <w:rStyle w:val="Strong"/>
                <w:sz w:val="18"/>
                <w:szCs w:val="18"/>
              </w:rPr>
              <w:t>Trainer/Backstopper</w:t>
            </w:r>
          </w:p>
        </w:tc>
      </w:tr>
      <w:tr w:rsidR="00F25561" w:rsidRPr="009C4F1D" w:rsidTr="00591CA2">
        <w:trPr>
          <w:tblCellSpacing w:w="0" w:type="dxa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337A7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 xml:space="preserve">Meeting for final analysis </w:t>
            </w:r>
            <w:r>
              <w:rPr>
                <w:rStyle w:val="Strong"/>
                <w:sz w:val="18"/>
                <w:szCs w:val="18"/>
              </w:rPr>
              <w:t>and interpretation of results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Final analysis of the results incl. findings of validation workshop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Define needs for adjustments and further cross-checks.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Define structure for final report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Revise methodology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Agree on collaboration and time plan for concluding the analysis and draft report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Default="00B51784" w:rsidP="006C5CF9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Month</w:t>
            </w:r>
            <w:r w:rsidR="00D95757">
              <w:rPr>
                <w:rStyle w:val="Strong"/>
                <w:sz w:val="18"/>
                <w:szCs w:val="18"/>
              </w:rPr>
              <w:t xml:space="preserve"> 7</w:t>
            </w:r>
            <w:r>
              <w:rPr>
                <w:rStyle w:val="Strong"/>
                <w:sz w:val="18"/>
                <w:szCs w:val="18"/>
              </w:rPr>
              <w:t xml:space="preserve"> </w:t>
            </w:r>
          </w:p>
          <w:p w:rsidR="003F1158" w:rsidRPr="009C4F1D" w:rsidRDefault="003F1158" w:rsidP="009B5754">
            <w:pPr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B7484C" w:rsidRDefault="00FA632D" w:rsidP="009B5754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Trainer/Backstopper</w:t>
            </w:r>
            <w:r w:rsidR="00064177">
              <w:rPr>
                <w:rStyle w:val="Strong"/>
                <w:sz w:val="18"/>
                <w:szCs w:val="18"/>
              </w:rPr>
              <w:t xml:space="preserve"> </w:t>
            </w:r>
            <w:r w:rsidR="00F25561">
              <w:rPr>
                <w:rStyle w:val="Strong"/>
                <w:sz w:val="18"/>
                <w:szCs w:val="18"/>
              </w:rPr>
              <w:t>to support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D95757" w:rsidP="009B5754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</w:t>
            </w:r>
          </w:p>
        </w:tc>
      </w:tr>
      <w:tr w:rsidR="00F25561" w:rsidRPr="009C4F1D" w:rsidTr="00591CA2">
        <w:trPr>
          <w:tblCellSpacing w:w="0" w:type="dxa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337A7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 xml:space="preserve">Final report </w:t>
            </w:r>
          </w:p>
          <w:p w:rsidR="00535D29" w:rsidRPr="00535D29" w:rsidRDefault="00F25561" w:rsidP="004835FC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535D29">
              <w:rPr>
                <w:rStyle w:val="Strong"/>
                <w:sz w:val="18"/>
                <w:szCs w:val="18"/>
              </w:rPr>
              <w:t xml:space="preserve">Completion of draft report </w:t>
            </w:r>
          </w:p>
          <w:p w:rsidR="00F25561" w:rsidRPr="00535D29" w:rsidRDefault="00F25561" w:rsidP="004835FC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535D29">
              <w:rPr>
                <w:rStyle w:val="Strong"/>
                <w:sz w:val="18"/>
                <w:szCs w:val="18"/>
              </w:rPr>
              <w:t xml:space="preserve">Elaboration of final draft report for submission to </w:t>
            </w:r>
            <w:r w:rsidR="00B51784">
              <w:rPr>
                <w:rStyle w:val="Strong"/>
                <w:sz w:val="18"/>
                <w:szCs w:val="18"/>
              </w:rPr>
              <w:t>funder1</w:t>
            </w:r>
          </w:p>
          <w:p w:rsidR="00F25561" w:rsidRPr="00B7484C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B7484C">
              <w:rPr>
                <w:rStyle w:val="Strong"/>
                <w:sz w:val="18"/>
                <w:szCs w:val="18"/>
              </w:rPr>
              <w:t xml:space="preserve">Revision of report and feedback </w:t>
            </w:r>
            <w:r w:rsidR="00B51784">
              <w:rPr>
                <w:rStyle w:val="Strong"/>
                <w:sz w:val="18"/>
                <w:szCs w:val="18"/>
              </w:rPr>
              <w:t>from funder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Elaboration of final report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Dissemination of report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Default="00B51784" w:rsidP="005B36DE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Month </w:t>
            </w:r>
            <w:r w:rsidR="00D95757">
              <w:rPr>
                <w:rStyle w:val="Strong"/>
                <w:sz w:val="18"/>
                <w:szCs w:val="18"/>
              </w:rPr>
              <w:t>7</w:t>
            </w:r>
          </w:p>
          <w:p w:rsidR="003F1158" w:rsidRPr="00B51784" w:rsidRDefault="00B51784" w:rsidP="005B36DE">
            <w:pPr>
              <w:rPr>
                <w:rStyle w:val="Strong"/>
                <w:sz w:val="18"/>
                <w:szCs w:val="18"/>
              </w:rPr>
            </w:pPr>
            <w:r w:rsidRPr="00B51784">
              <w:rPr>
                <w:rStyle w:val="Strong"/>
                <w:sz w:val="18"/>
                <w:szCs w:val="18"/>
              </w:rPr>
              <w:t>(2 weeks)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337A7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</w:p>
          <w:p w:rsidR="00F25561" w:rsidRPr="009C4F1D" w:rsidRDefault="00FA632D" w:rsidP="00FA632D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Facilitator, Trainer/Backstopper </w:t>
            </w:r>
            <w:r w:rsidR="00064177">
              <w:rPr>
                <w:rStyle w:val="Strong"/>
                <w:sz w:val="18"/>
                <w:szCs w:val="18"/>
              </w:rPr>
              <w:t xml:space="preserve">to support </w:t>
            </w:r>
            <w:r w:rsidR="00F25561">
              <w:rPr>
                <w:rStyle w:val="Strong"/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337A7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</w:p>
          <w:p w:rsidR="00A5612A" w:rsidRDefault="00A5612A" w:rsidP="00A5612A">
            <w:pPr>
              <w:ind w:left="126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12.1-12.</w:t>
            </w:r>
            <w:r w:rsidR="00933588">
              <w:rPr>
                <w:rStyle w:val="Strong"/>
                <w:sz w:val="18"/>
                <w:szCs w:val="18"/>
              </w:rPr>
              <w:t>4</w:t>
            </w:r>
            <w:r>
              <w:rPr>
                <w:rStyle w:val="Strong"/>
                <w:sz w:val="18"/>
                <w:szCs w:val="18"/>
              </w:rPr>
              <w:t xml:space="preserve"> </w:t>
            </w:r>
            <w:r w:rsidR="00FA632D">
              <w:rPr>
                <w:rStyle w:val="Strong"/>
                <w:sz w:val="18"/>
                <w:szCs w:val="18"/>
              </w:rPr>
              <w:t>National Facilitator</w:t>
            </w:r>
          </w:p>
          <w:p w:rsidR="00F25561" w:rsidRPr="009C4F1D" w:rsidRDefault="00A5612A" w:rsidP="00D95757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12.5 </w:t>
            </w:r>
            <w:r w:rsidR="00FA632D">
              <w:rPr>
                <w:rStyle w:val="Strong"/>
                <w:sz w:val="18"/>
                <w:szCs w:val="18"/>
              </w:rPr>
              <w:t>Trainer/Backstopper</w:t>
            </w:r>
            <w:r w:rsidR="00D95757">
              <w:rPr>
                <w:rStyle w:val="Strong"/>
                <w:sz w:val="18"/>
                <w:szCs w:val="18"/>
              </w:rPr>
              <w:t>, Funder</w:t>
            </w:r>
            <w:bookmarkStart w:id="0" w:name="_GoBack"/>
            <w:bookmarkEnd w:id="0"/>
          </w:p>
        </w:tc>
      </w:tr>
    </w:tbl>
    <w:p w:rsidR="00F25561" w:rsidRPr="00F25561" w:rsidRDefault="00F25561" w:rsidP="00F25561"/>
    <w:sectPr w:rsidR="00F25561" w:rsidRPr="00F25561" w:rsidSect="00F25561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1B2" w:rsidRDefault="008961B2" w:rsidP="008961B2">
      <w:pPr>
        <w:spacing w:after="0" w:line="240" w:lineRule="auto"/>
      </w:pPr>
      <w:r>
        <w:separator/>
      </w:r>
    </w:p>
  </w:endnote>
  <w:endnote w:type="continuationSeparator" w:id="0">
    <w:p w:rsidR="008961B2" w:rsidRDefault="008961B2" w:rsidP="0089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41151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5561" w:rsidRDefault="00F255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7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5561" w:rsidRDefault="00F255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1B2" w:rsidRDefault="008961B2" w:rsidP="008961B2">
      <w:pPr>
        <w:spacing w:after="0" w:line="240" w:lineRule="auto"/>
      </w:pPr>
      <w:r>
        <w:separator/>
      </w:r>
    </w:p>
  </w:footnote>
  <w:footnote w:type="continuationSeparator" w:id="0">
    <w:p w:rsidR="008961B2" w:rsidRDefault="008961B2" w:rsidP="0089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1B2" w:rsidRDefault="008961B2">
    <w:pPr>
      <w:pStyle w:val="Header"/>
    </w:pPr>
    <w:r w:rsidRPr="002F08F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6C39AD2" wp14:editId="1917140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31510" cy="737918"/>
          <wp:effectExtent l="0" t="0" r="2540" b="5080"/>
          <wp:wrapSquare wrapText="bothSides"/>
          <wp:docPr id="3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379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61B2" w:rsidRDefault="008961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61" w:rsidRDefault="00F25561">
    <w:pPr>
      <w:pStyle w:val="Header"/>
    </w:pPr>
  </w:p>
  <w:p w:rsidR="00F25561" w:rsidRDefault="00F255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61" w:rsidRDefault="00F25561">
    <w:pPr>
      <w:pStyle w:val="Header"/>
    </w:pPr>
  </w:p>
  <w:p w:rsidR="00F25561" w:rsidRDefault="00F255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00EF"/>
    <w:multiLevelType w:val="hybridMultilevel"/>
    <w:tmpl w:val="E1029460"/>
    <w:lvl w:ilvl="0" w:tplc="CACA50D6">
      <w:start w:val="1"/>
      <w:numFmt w:val="bullet"/>
      <w:lvlText w:val=""/>
      <w:lvlJc w:val="left"/>
      <w:pPr>
        <w:tabs>
          <w:tab w:val="num" w:pos="604"/>
        </w:tabs>
        <w:ind w:left="471" w:hanging="227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" w15:restartNumberingAfterBreak="0">
    <w:nsid w:val="241B460C"/>
    <w:multiLevelType w:val="hybridMultilevel"/>
    <w:tmpl w:val="C5DCFB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24B3B"/>
    <w:multiLevelType w:val="multilevel"/>
    <w:tmpl w:val="B4524BE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6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6B1286"/>
    <w:multiLevelType w:val="multilevel"/>
    <w:tmpl w:val="AF40B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9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B2"/>
    <w:rsid w:val="00042E9C"/>
    <w:rsid w:val="00064177"/>
    <w:rsid w:val="00143DCF"/>
    <w:rsid w:val="001D2265"/>
    <w:rsid w:val="00215BFA"/>
    <w:rsid w:val="002B2671"/>
    <w:rsid w:val="0033346F"/>
    <w:rsid w:val="00355163"/>
    <w:rsid w:val="003853AD"/>
    <w:rsid w:val="00397E04"/>
    <w:rsid w:val="003F1158"/>
    <w:rsid w:val="003F7514"/>
    <w:rsid w:val="00503B2A"/>
    <w:rsid w:val="0052244D"/>
    <w:rsid w:val="00535D29"/>
    <w:rsid w:val="00591CA2"/>
    <w:rsid w:val="005B36DE"/>
    <w:rsid w:val="00641D9C"/>
    <w:rsid w:val="006A2A70"/>
    <w:rsid w:val="006C5CF9"/>
    <w:rsid w:val="006C6426"/>
    <w:rsid w:val="006F6D1D"/>
    <w:rsid w:val="00717508"/>
    <w:rsid w:val="0076624C"/>
    <w:rsid w:val="00766DE6"/>
    <w:rsid w:val="007D7649"/>
    <w:rsid w:val="008961B2"/>
    <w:rsid w:val="008F68B3"/>
    <w:rsid w:val="00933588"/>
    <w:rsid w:val="00935665"/>
    <w:rsid w:val="00977AB4"/>
    <w:rsid w:val="009B1807"/>
    <w:rsid w:val="009B5754"/>
    <w:rsid w:val="00A41288"/>
    <w:rsid w:val="00A5612A"/>
    <w:rsid w:val="00A64FB5"/>
    <w:rsid w:val="00A952B5"/>
    <w:rsid w:val="00B51784"/>
    <w:rsid w:val="00B61897"/>
    <w:rsid w:val="00B633FF"/>
    <w:rsid w:val="00C51ECA"/>
    <w:rsid w:val="00CB4769"/>
    <w:rsid w:val="00D95757"/>
    <w:rsid w:val="00DC5FB7"/>
    <w:rsid w:val="00E837CB"/>
    <w:rsid w:val="00F25561"/>
    <w:rsid w:val="00F53D1D"/>
    <w:rsid w:val="00F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C86CCB7F-1960-43D2-9989-F8A3A362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1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5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1B2"/>
  </w:style>
  <w:style w:type="paragraph" w:styleId="Footer">
    <w:name w:val="footer"/>
    <w:basedOn w:val="Normal"/>
    <w:link w:val="FooterChar"/>
    <w:uiPriority w:val="99"/>
    <w:unhideWhenUsed/>
    <w:rsid w:val="0089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1B2"/>
  </w:style>
  <w:style w:type="character" w:customStyle="1" w:styleId="Heading1Char">
    <w:name w:val="Heading 1 Char"/>
    <w:basedOn w:val="DefaultParagraphFont"/>
    <w:link w:val="Heading1"/>
    <w:uiPriority w:val="9"/>
    <w:rsid w:val="008961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55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255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1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7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Riff Fullan</dc:creator>
  <cp:lastModifiedBy>Riff Fullan</cp:lastModifiedBy>
  <cp:revision>4</cp:revision>
  <cp:lastPrinted>2015-02-19T12:29:00Z</cp:lastPrinted>
  <dcterms:created xsi:type="dcterms:W3CDTF">2015-09-15T08:45:00Z</dcterms:created>
  <dcterms:modified xsi:type="dcterms:W3CDTF">2015-09-25T07:14:00Z</dcterms:modified>
</cp:coreProperties>
</file>