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F0" w:rsidRPr="008258F0" w:rsidRDefault="00655D8D" w:rsidP="008258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Beneficiary Assessment </w:t>
      </w:r>
      <w:r w:rsidR="006C2740">
        <w:rPr>
          <w:rFonts w:ascii="Arial" w:hAnsi="Arial" w:cs="Arial"/>
        </w:rPr>
        <w:t>Template</w:t>
      </w:r>
    </w:p>
    <w:p w:rsidR="008258F0" w:rsidRPr="008258F0" w:rsidRDefault="008258F0" w:rsidP="008258F0">
      <w:pPr>
        <w:pStyle w:val="Heading1"/>
        <w:rPr>
          <w:rFonts w:ascii="Arial" w:hAnsi="Arial" w:cs="Arial"/>
        </w:rPr>
      </w:pPr>
      <w:r w:rsidRPr="008258F0">
        <w:rPr>
          <w:rFonts w:ascii="Arial" w:hAnsi="Arial" w:cs="Arial"/>
        </w:rPr>
        <w:t xml:space="preserve">Terms of Reference (TOR) of the </w:t>
      </w:r>
      <w:r w:rsidR="009C191D">
        <w:rPr>
          <w:rFonts w:ascii="Arial" w:hAnsi="Arial" w:cs="Arial"/>
        </w:rPr>
        <w:t>Co-</w:t>
      </w:r>
      <w:r w:rsidRPr="008258F0">
        <w:rPr>
          <w:rFonts w:ascii="Arial" w:hAnsi="Arial" w:cs="Arial"/>
        </w:rPr>
        <w:t>Facilitator</w:t>
      </w:r>
    </w:p>
    <w:p w:rsidR="008258F0" w:rsidRPr="008258F0" w:rsidRDefault="00CC2BC9" w:rsidP="00614C91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29300" cy="0"/>
                <wp:effectExtent l="9525" t="14605" r="952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571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78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" strokeweight="1.25pt"/>
            </w:pict>
          </mc:Fallback>
        </mc:AlternateContent>
      </w:r>
    </w:p>
    <w:p w:rsidR="008258F0" w:rsidRPr="008258F0" w:rsidRDefault="008258F0" w:rsidP="008258F0">
      <w:pPr>
        <w:ind w:left="15"/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1.</w:t>
      </w:r>
      <w:r w:rsidRPr="008258F0">
        <w:rPr>
          <w:rFonts w:ascii="Arial" w:hAnsi="Arial" w:cs="Arial"/>
          <w:b/>
          <w:bCs/>
          <w:sz w:val="22"/>
          <w:szCs w:val="22"/>
        </w:rPr>
        <w:tab/>
        <w:t>Introduction</w:t>
      </w:r>
    </w:p>
    <w:p w:rsidR="008258F0" w:rsidRP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Pr="006C2740" w:rsidRDefault="006C2740" w:rsidP="00655D8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6C2740">
        <w:rPr>
          <w:rFonts w:ascii="Arial" w:hAnsi="Arial" w:cs="Arial"/>
          <w:i/>
          <w:sz w:val="22"/>
          <w:szCs w:val="22"/>
          <w:highlight w:val="yellow"/>
        </w:rPr>
        <w:t>This section can be used for a brief description of the project to be assessed, including the main project objectives</w:t>
      </w:r>
      <w:r>
        <w:rPr>
          <w:rFonts w:ascii="Arial" w:hAnsi="Arial" w:cs="Arial"/>
          <w:i/>
          <w:sz w:val="22"/>
          <w:szCs w:val="22"/>
        </w:rPr>
        <w:t>]</w:t>
      </w:r>
    </w:p>
    <w:p w:rsidR="004B017F" w:rsidRDefault="004B017F" w:rsidP="00655D8D">
      <w:pPr>
        <w:rPr>
          <w:rFonts w:ascii="Arial" w:hAnsi="Arial" w:cs="Arial"/>
          <w:sz w:val="22"/>
          <w:szCs w:val="22"/>
        </w:rPr>
      </w:pPr>
    </w:p>
    <w:p w:rsidR="00655D8D" w:rsidRDefault="00655D8D" w:rsidP="008258F0">
      <w:pPr>
        <w:rPr>
          <w:rFonts w:ascii="Arial" w:hAnsi="Arial" w:cs="Arial"/>
          <w:b/>
          <w:bCs/>
          <w:sz w:val="22"/>
          <w:szCs w:val="22"/>
        </w:rPr>
      </w:pPr>
    </w:p>
    <w:p w:rsidR="008258F0" w:rsidRPr="008258F0" w:rsidRDefault="008258F0" w:rsidP="008258F0">
      <w:pPr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2.</w:t>
      </w:r>
      <w:r w:rsidRPr="008258F0">
        <w:rPr>
          <w:rFonts w:ascii="Arial" w:hAnsi="Arial" w:cs="Arial"/>
          <w:b/>
          <w:bCs/>
          <w:sz w:val="22"/>
          <w:szCs w:val="22"/>
        </w:rPr>
        <w:tab/>
        <w:t xml:space="preserve">Objectives and expected outcomes of the </w:t>
      </w:r>
      <w:r w:rsidR="00591389">
        <w:rPr>
          <w:rFonts w:ascii="Arial" w:hAnsi="Arial" w:cs="Arial"/>
          <w:b/>
          <w:bCs/>
          <w:sz w:val="22"/>
          <w:szCs w:val="22"/>
        </w:rPr>
        <w:t>Beneficiary Assessment (</w:t>
      </w:r>
      <w:r w:rsidR="008A7CD5">
        <w:rPr>
          <w:rFonts w:ascii="Arial" w:hAnsi="Arial" w:cs="Arial"/>
          <w:b/>
          <w:bCs/>
          <w:sz w:val="22"/>
          <w:szCs w:val="22"/>
        </w:rPr>
        <w:t>BA</w:t>
      </w:r>
      <w:r w:rsidR="00591389">
        <w:rPr>
          <w:rFonts w:ascii="Arial" w:hAnsi="Arial" w:cs="Arial"/>
          <w:b/>
          <w:bCs/>
          <w:sz w:val="22"/>
          <w:szCs w:val="22"/>
        </w:rPr>
        <w:t>)</w:t>
      </w:r>
    </w:p>
    <w:p w:rsid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Pr="001166F4" w:rsidRDefault="004B017F" w:rsidP="004B017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The overall objective of the BA is to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get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project </w:t>
      </w:r>
      <w:r w:rsidR="006C2740">
        <w:rPr>
          <w:rFonts w:ascii="Arial" w:hAnsi="Arial" w:cs="Arial"/>
          <w:sz w:val="22"/>
          <w:szCs w:val="22"/>
          <w:lang w:val="en-GB"/>
        </w:rPr>
        <w:t>prim</w:t>
      </w:r>
      <w:r w:rsidR="00591389">
        <w:rPr>
          <w:rFonts w:ascii="Arial" w:hAnsi="Arial" w:cs="Arial"/>
          <w:sz w:val="22"/>
          <w:szCs w:val="22"/>
          <w:lang w:val="en-GB"/>
        </w:rPr>
        <w:t>a</w:t>
      </w:r>
      <w:r w:rsidR="006C2740">
        <w:rPr>
          <w:rFonts w:ascii="Arial" w:hAnsi="Arial" w:cs="Arial"/>
          <w:sz w:val="22"/>
          <w:szCs w:val="22"/>
          <w:lang w:val="en-GB"/>
        </w:rPr>
        <w:t>ry stakeholder</w:t>
      </w:r>
      <w:r w:rsidR="00593102">
        <w:rPr>
          <w:rFonts w:ascii="Arial" w:hAnsi="Arial" w:cs="Arial"/>
          <w:sz w:val="22"/>
          <w:szCs w:val="22"/>
          <w:lang w:val="en-GB"/>
        </w:rPr>
        <w:t xml:space="preserve"> (“</w:t>
      </w:r>
      <w:r w:rsidRPr="001166F4">
        <w:rPr>
          <w:rFonts w:ascii="Arial" w:hAnsi="Arial" w:cs="Arial"/>
          <w:sz w:val="22"/>
          <w:szCs w:val="22"/>
          <w:lang w:val="en-GB"/>
        </w:rPr>
        <w:t>beneficiaries</w:t>
      </w:r>
      <w:r w:rsidR="00593102">
        <w:rPr>
          <w:rFonts w:ascii="Arial" w:hAnsi="Arial" w:cs="Arial"/>
          <w:sz w:val="22"/>
          <w:szCs w:val="22"/>
          <w:lang w:val="en-GB"/>
        </w:rPr>
        <w:t>”)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views and </w:t>
      </w:r>
      <w:r w:rsidR="004B0895">
        <w:rPr>
          <w:rFonts w:ascii="Arial" w:hAnsi="Arial" w:cs="Arial"/>
          <w:sz w:val="22"/>
          <w:szCs w:val="22"/>
          <w:lang w:val="en-GB"/>
        </w:rPr>
        <w:t>perspective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8A7CD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on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results and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changes due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to the </w:t>
      </w:r>
      <w:r w:rsidRPr="001166F4">
        <w:rPr>
          <w:rFonts w:ascii="Arial" w:hAnsi="Arial" w:cs="Arial"/>
          <w:sz w:val="22"/>
          <w:szCs w:val="22"/>
          <w:lang w:val="en-GB"/>
        </w:rPr>
        <w:t>project intervention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applying a peer assessment</w:t>
      </w:r>
      <w:r w:rsidR="0018222A">
        <w:rPr>
          <w:rFonts w:ascii="Arial" w:hAnsi="Arial" w:cs="Arial"/>
          <w:sz w:val="22"/>
          <w:szCs w:val="22"/>
          <w:lang w:val="en-GB"/>
        </w:rPr>
        <w:t xml:space="preserve"> approach</w:t>
      </w:r>
      <w:r w:rsidR="004B0895">
        <w:rPr>
          <w:rFonts w:ascii="Arial" w:hAnsi="Arial" w:cs="Arial"/>
          <w:sz w:val="22"/>
          <w:szCs w:val="22"/>
          <w:lang w:val="en-GB"/>
        </w:rPr>
        <w:t>.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4B017F" w:rsidRPr="001166F4" w:rsidRDefault="004B017F" w:rsidP="004B017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1166F4">
        <w:rPr>
          <w:rFonts w:ascii="Arial" w:hAnsi="Arial" w:cs="Arial"/>
          <w:sz w:val="22"/>
          <w:szCs w:val="22"/>
          <w:lang w:val="en-GB"/>
        </w:rPr>
        <w:t>The specific objectives of the BA are:</w:t>
      </w:r>
    </w:p>
    <w:p w:rsidR="004B017F" w:rsidRPr="00593102" w:rsidRDefault="004B017F" w:rsidP="009C191D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To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get to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know </w:t>
      </w:r>
      <w:r w:rsidR="006C2740">
        <w:rPr>
          <w:rFonts w:ascii="Arial" w:hAnsi="Arial" w:cs="Arial"/>
          <w:sz w:val="22"/>
          <w:szCs w:val="22"/>
          <w:lang w:val="en-GB"/>
        </w:rPr>
        <w:t>primary stakeholders</w:t>
      </w:r>
      <w:r w:rsidR="0018222A">
        <w:rPr>
          <w:rFonts w:ascii="Arial" w:hAnsi="Arial" w:cs="Arial"/>
          <w:sz w:val="22"/>
          <w:szCs w:val="22"/>
          <w:lang w:val="en-GB"/>
        </w:rPr>
        <w:t>’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  <w:r w:rsidR="004B0895">
        <w:rPr>
          <w:rFonts w:ascii="Arial" w:hAnsi="Arial" w:cs="Arial"/>
          <w:sz w:val="22"/>
          <w:szCs w:val="22"/>
          <w:lang w:val="en-GB"/>
        </w:rPr>
        <w:t xml:space="preserve">genuine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views </w:t>
      </w:r>
      <w:r w:rsidR="004B0895">
        <w:rPr>
          <w:rFonts w:ascii="Arial" w:hAnsi="Arial" w:cs="Arial"/>
          <w:sz w:val="22"/>
          <w:szCs w:val="22"/>
          <w:lang w:val="en-GB"/>
        </w:rPr>
        <w:t>and perception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on </w:t>
      </w:r>
      <w:r w:rsidRPr="004B0895">
        <w:rPr>
          <w:rFonts w:ascii="Arial" w:hAnsi="Arial" w:cs="Arial"/>
          <w:sz w:val="22"/>
          <w:szCs w:val="22"/>
          <w:u w:val="single"/>
          <w:lang w:val="en-GB"/>
        </w:rPr>
        <w:t>changes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related to </w:t>
      </w:r>
      <w:r w:rsidR="006C2740">
        <w:rPr>
          <w:rFonts w:ascii="Arial" w:hAnsi="Arial" w:cs="Arial"/>
          <w:sz w:val="22"/>
          <w:szCs w:val="22"/>
          <w:lang w:val="en-GB"/>
        </w:rPr>
        <w:t>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  <w:lang w:val="en-GB"/>
        </w:rPr>
        <w:t>main intervention area of the project here</w:t>
      </w:r>
      <w:r w:rsidR="006C2740">
        <w:rPr>
          <w:rFonts w:ascii="Arial" w:hAnsi="Arial" w:cs="Arial"/>
          <w:i/>
          <w:sz w:val="22"/>
          <w:szCs w:val="22"/>
          <w:lang w:val="en-GB"/>
        </w:rPr>
        <w:t xml:space="preserve">] </w:t>
      </w:r>
      <w:r w:rsidR="004B0895">
        <w:rPr>
          <w:rFonts w:ascii="Arial" w:hAnsi="Arial" w:cs="Arial"/>
          <w:sz w:val="22"/>
          <w:szCs w:val="22"/>
          <w:lang w:val="en-GB"/>
        </w:rPr>
        <w:t>at household and community level</w:t>
      </w:r>
      <w:r w:rsidR="006C2740">
        <w:rPr>
          <w:rFonts w:ascii="Arial" w:hAnsi="Arial" w:cs="Arial"/>
          <w:sz w:val="22"/>
          <w:szCs w:val="22"/>
          <w:lang w:val="en-GB"/>
        </w:rPr>
        <w:t>s</w:t>
      </w:r>
      <w:r w:rsidRPr="001166F4">
        <w:rPr>
          <w:rFonts w:ascii="Arial" w:hAnsi="Arial" w:cs="Arial"/>
          <w:sz w:val="22"/>
          <w:szCs w:val="22"/>
          <w:lang w:val="en-GB"/>
        </w:rPr>
        <w:t>;</w:t>
      </w:r>
    </w:p>
    <w:p w:rsidR="00593102" w:rsidRPr="00AE30DF" w:rsidRDefault="00593102" w:rsidP="009C191D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To </w:t>
      </w:r>
      <w:r w:rsidR="004B0895">
        <w:rPr>
          <w:rFonts w:ascii="Arial" w:hAnsi="Arial" w:cs="Arial"/>
          <w:sz w:val="22"/>
          <w:szCs w:val="22"/>
          <w:lang w:val="en-GB"/>
        </w:rPr>
        <w:t xml:space="preserve">get to know </w:t>
      </w:r>
      <w:r w:rsidR="006C2740">
        <w:rPr>
          <w:rFonts w:ascii="Arial" w:hAnsi="Arial" w:cs="Arial"/>
          <w:sz w:val="22"/>
          <w:szCs w:val="22"/>
          <w:lang w:val="en-GB"/>
        </w:rPr>
        <w:t>primary stakeholders’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genuine views and perception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on the conducted </w:t>
      </w:r>
      <w:r w:rsidR="004B0895" w:rsidRPr="004B0895">
        <w:rPr>
          <w:rFonts w:ascii="Arial" w:hAnsi="Arial" w:cs="Arial"/>
          <w:sz w:val="22"/>
          <w:szCs w:val="22"/>
          <w:u w:val="single"/>
          <w:lang w:val="en-GB"/>
        </w:rPr>
        <w:t>process</w:t>
      </w:r>
      <w:r w:rsidR="004B0895" w:rsidRPr="00591389">
        <w:rPr>
          <w:rFonts w:ascii="Arial" w:hAnsi="Arial" w:cs="Arial"/>
          <w:sz w:val="22"/>
          <w:szCs w:val="22"/>
          <w:lang w:val="en-GB"/>
        </w:rPr>
        <w:t xml:space="preserve"> </w:t>
      </w:r>
      <w:r w:rsidR="004B0895">
        <w:rPr>
          <w:rFonts w:ascii="Arial" w:hAnsi="Arial" w:cs="Arial"/>
          <w:sz w:val="22"/>
          <w:szCs w:val="22"/>
          <w:lang w:val="en-GB"/>
        </w:rPr>
        <w:t>of by the project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E3613" w:rsidRPr="004B0895" w:rsidRDefault="006C2740" w:rsidP="009C191D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[</w:t>
      </w:r>
      <w:r w:rsidRPr="006C2740">
        <w:rPr>
          <w:rFonts w:ascii="Arial" w:hAnsi="Arial" w:cs="Arial"/>
          <w:i/>
          <w:sz w:val="22"/>
          <w:szCs w:val="22"/>
          <w:highlight w:val="yellow"/>
          <w:lang w:val="en-GB"/>
        </w:rPr>
        <w:t>optional</w:t>
      </w:r>
      <w:r>
        <w:rPr>
          <w:rFonts w:ascii="Arial" w:hAnsi="Arial" w:cs="Arial"/>
          <w:i/>
          <w:sz w:val="22"/>
          <w:szCs w:val="22"/>
          <w:lang w:val="en-GB"/>
        </w:rPr>
        <w:t xml:space="preserve">] </w:t>
      </w:r>
      <w:r>
        <w:rPr>
          <w:rFonts w:ascii="Arial" w:hAnsi="Arial" w:cs="Arial"/>
          <w:sz w:val="22"/>
          <w:szCs w:val="22"/>
          <w:lang w:val="en-GB"/>
        </w:rPr>
        <w:t>To gather primary stakeholders’ views on possible future project interventions</w:t>
      </w:r>
    </w:p>
    <w:p w:rsidR="004B0895" w:rsidRDefault="004B0895" w:rsidP="004B0895">
      <w:pPr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  <w:lang w:val="en-GB"/>
        </w:rPr>
      </w:pPr>
    </w:p>
    <w:p w:rsidR="00476C28" w:rsidRDefault="00476C28" w:rsidP="004B0895">
      <w:pPr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  <w:lang w:val="en-GB"/>
        </w:rPr>
      </w:pPr>
    </w:p>
    <w:p w:rsidR="008258F0" w:rsidRPr="008258F0" w:rsidRDefault="008258F0" w:rsidP="008258F0">
      <w:pPr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3.</w:t>
      </w:r>
      <w:r w:rsidRPr="008258F0">
        <w:rPr>
          <w:rFonts w:ascii="Arial" w:hAnsi="Arial" w:cs="Arial"/>
          <w:b/>
          <w:bCs/>
          <w:sz w:val="22"/>
          <w:szCs w:val="22"/>
        </w:rPr>
        <w:tab/>
        <w:t>Methodology</w:t>
      </w:r>
    </w:p>
    <w:p w:rsidR="008258F0" w:rsidRP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Default="008258F0" w:rsidP="008258F0">
      <w:pPr>
        <w:rPr>
          <w:rFonts w:ascii="Arial" w:hAnsi="Arial" w:cs="Arial"/>
          <w:sz w:val="22"/>
          <w:szCs w:val="22"/>
        </w:rPr>
      </w:pPr>
      <w:r w:rsidRPr="008258F0">
        <w:rPr>
          <w:rFonts w:ascii="Arial" w:hAnsi="Arial" w:cs="Arial"/>
          <w:sz w:val="22"/>
          <w:szCs w:val="22"/>
        </w:rPr>
        <w:t>The methodology applied for the</w:t>
      </w:r>
      <w:r w:rsidR="008A7CD5">
        <w:rPr>
          <w:rFonts w:ascii="Arial" w:hAnsi="Arial" w:cs="Arial"/>
          <w:sz w:val="22"/>
          <w:szCs w:val="22"/>
        </w:rPr>
        <w:t xml:space="preserve"> BA of </w:t>
      </w:r>
      <w:r w:rsidR="006C2740">
        <w:rPr>
          <w:rFonts w:ascii="Arial" w:hAnsi="Arial" w:cs="Arial"/>
          <w:sz w:val="22"/>
          <w:szCs w:val="22"/>
        </w:rPr>
        <w:t>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Project Name</w:t>
      </w:r>
      <w:r w:rsidR="006C2740">
        <w:rPr>
          <w:rFonts w:ascii="Arial" w:hAnsi="Arial" w:cs="Arial"/>
          <w:i/>
          <w:sz w:val="22"/>
          <w:szCs w:val="22"/>
        </w:rPr>
        <w:t xml:space="preserve">] </w:t>
      </w:r>
      <w:r w:rsidR="008A7CD5">
        <w:rPr>
          <w:rFonts w:ascii="Arial" w:hAnsi="Arial" w:cs="Arial"/>
          <w:sz w:val="22"/>
          <w:szCs w:val="22"/>
        </w:rPr>
        <w:t xml:space="preserve">has been jointly defined by staff from the project and </w:t>
      </w:r>
      <w:r w:rsidR="00212D04">
        <w:rPr>
          <w:rFonts w:ascii="Arial" w:hAnsi="Arial" w:cs="Arial"/>
          <w:sz w:val="22"/>
          <w:szCs w:val="22"/>
        </w:rPr>
        <w:t>consultants</w:t>
      </w:r>
      <w:r w:rsidR="008A7CD5">
        <w:rPr>
          <w:rFonts w:ascii="Arial" w:hAnsi="Arial" w:cs="Arial"/>
          <w:sz w:val="22"/>
          <w:szCs w:val="22"/>
        </w:rPr>
        <w:t xml:space="preserve"> from</w:t>
      </w:r>
      <w:r w:rsidR="006C2740">
        <w:rPr>
          <w:rFonts w:ascii="Arial" w:hAnsi="Arial" w:cs="Arial"/>
          <w:sz w:val="22"/>
          <w:szCs w:val="22"/>
        </w:rPr>
        <w:t xml:space="preserve"> 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Organisation Name</w:t>
      </w:r>
      <w:r w:rsidR="006C2740">
        <w:rPr>
          <w:rFonts w:ascii="Arial" w:hAnsi="Arial" w:cs="Arial"/>
          <w:sz w:val="22"/>
          <w:szCs w:val="22"/>
        </w:rPr>
        <w:t>]</w:t>
      </w:r>
      <w:r w:rsidR="008A7CD5">
        <w:rPr>
          <w:rFonts w:ascii="Arial" w:hAnsi="Arial" w:cs="Arial"/>
          <w:sz w:val="22"/>
          <w:szCs w:val="22"/>
        </w:rPr>
        <w:t xml:space="preserve">. It draws on global experiences of participatory methods in general and </w:t>
      </w:r>
      <w:r w:rsidR="004B0895">
        <w:rPr>
          <w:rFonts w:ascii="Arial" w:hAnsi="Arial" w:cs="Arial"/>
          <w:sz w:val="22"/>
          <w:szCs w:val="22"/>
        </w:rPr>
        <w:t xml:space="preserve">on conducted </w:t>
      </w:r>
      <w:r w:rsidR="008A7CD5">
        <w:rPr>
          <w:rFonts w:ascii="Arial" w:hAnsi="Arial" w:cs="Arial"/>
          <w:sz w:val="22"/>
          <w:szCs w:val="22"/>
        </w:rPr>
        <w:t>BA</w:t>
      </w:r>
      <w:r w:rsidR="004B0895">
        <w:rPr>
          <w:rFonts w:ascii="Arial" w:hAnsi="Arial" w:cs="Arial"/>
          <w:sz w:val="22"/>
          <w:szCs w:val="22"/>
        </w:rPr>
        <w:t>’s</w:t>
      </w:r>
      <w:r w:rsidR="008A7CD5">
        <w:rPr>
          <w:rFonts w:ascii="Arial" w:hAnsi="Arial" w:cs="Arial"/>
          <w:sz w:val="22"/>
          <w:szCs w:val="22"/>
        </w:rPr>
        <w:t xml:space="preserve"> in particular</w:t>
      </w:r>
      <w:r w:rsidR="006C2740">
        <w:rPr>
          <w:rFonts w:ascii="Arial" w:hAnsi="Arial" w:cs="Arial"/>
          <w:sz w:val="22"/>
          <w:szCs w:val="22"/>
        </w:rPr>
        <w:t>. For more information on the BA approach, see 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link here</w:t>
      </w:r>
      <w:r w:rsidR="006C2740">
        <w:rPr>
          <w:rFonts w:ascii="Arial" w:hAnsi="Arial" w:cs="Arial"/>
          <w:sz w:val="22"/>
          <w:szCs w:val="22"/>
        </w:rPr>
        <w:t>]</w:t>
      </w:r>
      <w:r w:rsidR="00614C91">
        <w:rPr>
          <w:rFonts w:ascii="Arial" w:hAnsi="Arial" w:cs="Arial"/>
          <w:sz w:val="22"/>
          <w:szCs w:val="22"/>
        </w:rPr>
        <w:t>.</w:t>
      </w:r>
    </w:p>
    <w:p w:rsidR="00FF437F" w:rsidRDefault="00FF437F" w:rsidP="008258F0">
      <w:pPr>
        <w:rPr>
          <w:rFonts w:ascii="Arial" w:hAnsi="Arial" w:cs="Arial"/>
          <w:sz w:val="22"/>
          <w:szCs w:val="22"/>
        </w:rPr>
      </w:pPr>
    </w:p>
    <w:p w:rsidR="008258F0" w:rsidRPr="008258F0" w:rsidRDefault="008258F0" w:rsidP="008258F0">
      <w:pPr>
        <w:pStyle w:val="BodyText"/>
        <w:rPr>
          <w:b/>
          <w:bCs/>
          <w:sz w:val="22"/>
          <w:szCs w:val="22"/>
        </w:rPr>
      </w:pPr>
      <w:bookmarkStart w:id="0" w:name="_GoBack"/>
      <w:bookmarkEnd w:id="0"/>
    </w:p>
    <w:p w:rsidR="009C191D" w:rsidRPr="001C0E4F" w:rsidRDefault="009C191D" w:rsidP="009C191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1C0E4F">
        <w:rPr>
          <w:rFonts w:ascii="Arial" w:hAnsi="Arial" w:cs="Arial"/>
          <w:b/>
          <w:bCs/>
          <w:sz w:val="22"/>
          <w:szCs w:val="22"/>
          <w:lang w:val="en-GB"/>
        </w:rPr>
        <w:t>4.</w:t>
      </w:r>
      <w:r w:rsidRPr="001C0E4F">
        <w:rPr>
          <w:rFonts w:ascii="Arial" w:hAnsi="Arial" w:cs="Arial"/>
          <w:b/>
          <w:bCs/>
          <w:sz w:val="22"/>
          <w:szCs w:val="22"/>
          <w:lang w:val="en-GB"/>
        </w:rPr>
        <w:tab/>
        <w:t>Roles &amp; tasks of the co-facilitator</w:t>
      </w:r>
    </w:p>
    <w:p w:rsidR="009C191D" w:rsidRPr="001C0E4F" w:rsidRDefault="009C191D" w:rsidP="009C191D">
      <w:pPr>
        <w:rPr>
          <w:rFonts w:ascii="Arial" w:hAnsi="Arial" w:cs="Arial"/>
          <w:b/>
          <w:sz w:val="22"/>
          <w:szCs w:val="22"/>
          <w:lang w:val="en-GB"/>
        </w:rPr>
      </w:pPr>
    </w:p>
    <w:p w:rsidR="009C191D" w:rsidRDefault="009C191D" w:rsidP="009C191D">
      <w:pPr>
        <w:pStyle w:val="BodyText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 xml:space="preserve">The co-facilitator has the responsibility to support the facilitator in the implementation of the review of the </w:t>
      </w:r>
      <w:r w:rsidR="00FF437F">
        <w:rPr>
          <w:sz w:val="22"/>
          <w:szCs w:val="22"/>
        </w:rPr>
        <w:t>[</w:t>
      </w:r>
      <w:r w:rsidR="00FF437F" w:rsidRPr="006C2740">
        <w:rPr>
          <w:i/>
          <w:sz w:val="22"/>
          <w:szCs w:val="22"/>
          <w:highlight w:val="yellow"/>
        </w:rPr>
        <w:t>Project Name</w:t>
      </w:r>
      <w:r w:rsidR="00FF437F">
        <w:rPr>
          <w:i/>
          <w:sz w:val="22"/>
          <w:szCs w:val="22"/>
        </w:rPr>
        <w:t>]</w:t>
      </w:r>
      <w:r w:rsidRPr="005A0CA3">
        <w:rPr>
          <w:bCs/>
          <w:sz w:val="21"/>
          <w:szCs w:val="21"/>
        </w:rPr>
        <w:t xml:space="preserve"> project. In particular, the co-facilitator assumes the following roles and tasks:</w:t>
      </w:r>
    </w:p>
    <w:p w:rsidR="00FF437F" w:rsidRPr="005A0CA3" w:rsidRDefault="00FF437F" w:rsidP="009C191D">
      <w:pPr>
        <w:pStyle w:val="BodyText"/>
        <w:rPr>
          <w:bCs/>
          <w:sz w:val="21"/>
          <w:szCs w:val="21"/>
        </w:rPr>
      </w:pP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 xml:space="preserve">Participates in initial training conducted by the </w:t>
      </w:r>
      <w:r w:rsidR="00FF437F">
        <w:rPr>
          <w:bCs/>
          <w:sz w:val="21"/>
          <w:szCs w:val="21"/>
        </w:rPr>
        <w:t>Trainer/</w:t>
      </w:r>
      <w:proofErr w:type="spellStart"/>
      <w:r w:rsidR="00FF437F">
        <w:rPr>
          <w:bCs/>
          <w:sz w:val="21"/>
          <w:szCs w:val="21"/>
        </w:rPr>
        <w:t>Backstopper</w:t>
      </w:r>
      <w:proofErr w:type="spellEnd"/>
      <w:r w:rsidRPr="005A0CA3">
        <w:rPr>
          <w:bCs/>
          <w:sz w:val="21"/>
          <w:szCs w:val="21"/>
        </w:rPr>
        <w:t>.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 xml:space="preserve">Supports the facilitator in the training of Citizen Observers (COs) with the assistance from the </w:t>
      </w:r>
      <w:r w:rsidR="00FF437F">
        <w:rPr>
          <w:bCs/>
          <w:sz w:val="21"/>
          <w:szCs w:val="21"/>
        </w:rPr>
        <w:t>Trainer/</w:t>
      </w:r>
      <w:proofErr w:type="spellStart"/>
      <w:r w:rsidR="00FF437F">
        <w:rPr>
          <w:bCs/>
          <w:sz w:val="21"/>
          <w:szCs w:val="21"/>
        </w:rPr>
        <w:t>Backstopper</w:t>
      </w:r>
      <w:proofErr w:type="spellEnd"/>
      <w:r w:rsidRPr="005A0CA3">
        <w:rPr>
          <w:bCs/>
          <w:sz w:val="21"/>
          <w:szCs w:val="21"/>
        </w:rPr>
        <w:t>.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Supports the facilitator in the field testing and adjustment of the methodology (with support from the Helvetas consultant).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 xml:space="preserve">Establishes together with the facilitator a detailed time plan for field implementation and complies with the established plan. 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Accompanies the COs (assigned to peer groups) during field phase and assures the correct application of the methodology and tools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Assures quality collection, translation and analysis of the information generated by the COs (respecting the views of the COs)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lastRenderedPageBreak/>
        <w:t xml:space="preserve">Captures important observations during the field phase (“what has been obviously seen but not said”). 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Takes photos during the field phase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Supports the Helvetas consultant (in coordination with facilitator) to organize and facilitate a general workshop to validate the results of the review with involved actors.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Provides inputs to the facilitator for the elaboration of the draft report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Contributes to drawing lessons learned of the methodology applied</w:t>
      </w:r>
    </w:p>
    <w:p w:rsidR="009C191D" w:rsidRPr="005A0CA3" w:rsidRDefault="009C191D" w:rsidP="009C191D">
      <w:pPr>
        <w:pStyle w:val="BodyTex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Supports facilitator in handling of funds for the implementation of the review.</w:t>
      </w:r>
    </w:p>
    <w:p w:rsidR="009C191D" w:rsidRPr="005A0CA3" w:rsidRDefault="009C191D" w:rsidP="009C191D">
      <w:pPr>
        <w:pStyle w:val="BodyText"/>
        <w:ind w:left="360"/>
        <w:rPr>
          <w:bCs/>
          <w:sz w:val="21"/>
          <w:szCs w:val="21"/>
        </w:rPr>
      </w:pPr>
    </w:p>
    <w:p w:rsidR="009C191D" w:rsidRPr="005A0CA3" w:rsidRDefault="009C191D" w:rsidP="009C191D">
      <w:pPr>
        <w:pStyle w:val="BodyText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The co-facilitator reports directly to the facilitator of the review. Any other additional tasks related to the above may be defined by mutual consent as appropriate during the process.</w:t>
      </w:r>
    </w:p>
    <w:p w:rsidR="009C191D" w:rsidRPr="005A0CA3" w:rsidRDefault="009C191D" w:rsidP="009C191D">
      <w:pPr>
        <w:rPr>
          <w:rFonts w:ascii="Arial" w:hAnsi="Arial" w:cs="Arial"/>
          <w:sz w:val="21"/>
          <w:szCs w:val="21"/>
          <w:lang w:val="en-GB"/>
        </w:rPr>
      </w:pPr>
    </w:p>
    <w:p w:rsidR="009C191D" w:rsidRPr="001C0E4F" w:rsidRDefault="009C191D" w:rsidP="009C191D">
      <w:pPr>
        <w:rPr>
          <w:rFonts w:ascii="Arial" w:hAnsi="Arial" w:cs="Arial"/>
          <w:sz w:val="22"/>
          <w:szCs w:val="22"/>
          <w:lang w:val="en-GB"/>
        </w:rPr>
      </w:pPr>
    </w:p>
    <w:p w:rsidR="009C191D" w:rsidRPr="001C0E4F" w:rsidRDefault="009C191D" w:rsidP="009C191D">
      <w:pPr>
        <w:pStyle w:val="BodyText"/>
        <w:rPr>
          <w:b/>
          <w:bCs/>
          <w:sz w:val="22"/>
          <w:szCs w:val="22"/>
        </w:rPr>
      </w:pPr>
      <w:r w:rsidRPr="001C0E4F">
        <w:rPr>
          <w:b/>
          <w:bCs/>
          <w:sz w:val="22"/>
          <w:szCs w:val="22"/>
        </w:rPr>
        <w:t>5.</w:t>
      </w:r>
      <w:r w:rsidRPr="001C0E4F">
        <w:rPr>
          <w:b/>
          <w:bCs/>
          <w:sz w:val="22"/>
          <w:szCs w:val="22"/>
        </w:rPr>
        <w:tab/>
        <w:t>Profile of the co-facilitator</w:t>
      </w:r>
    </w:p>
    <w:p w:rsidR="009C191D" w:rsidRPr="001C0E4F" w:rsidRDefault="009C191D" w:rsidP="009C191D">
      <w:pPr>
        <w:pStyle w:val="BodyText"/>
        <w:rPr>
          <w:b/>
          <w:bCs/>
          <w:sz w:val="22"/>
          <w:szCs w:val="22"/>
        </w:rPr>
      </w:pPr>
    </w:p>
    <w:p w:rsidR="009C191D" w:rsidRPr="005A0CA3" w:rsidRDefault="009C191D" w:rsidP="009C191D">
      <w:pPr>
        <w:pStyle w:val="BodyText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The co-facilitator has the following skills and competences: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Proven experience in facilitating participative processes related to rural development (and preferably in the area of sustainable agriculture)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Capacity to lead groups and conduct participatory field reviews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Good facilitation and communication skills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Proven capacity to analy</w:t>
      </w:r>
      <w:r w:rsidR="000E3A12">
        <w:rPr>
          <w:bCs/>
          <w:sz w:val="21"/>
          <w:szCs w:val="21"/>
        </w:rPr>
        <w:t>s</w:t>
      </w:r>
      <w:r w:rsidRPr="005A0CA3">
        <w:rPr>
          <w:bCs/>
          <w:sz w:val="21"/>
          <w:szCs w:val="21"/>
        </w:rPr>
        <w:t>e information derived from participatory processes (e.g. by using PRA tools)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Good skills write up reports (in English).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General knowledge of the local context (</w:t>
      </w:r>
      <w:r w:rsidRPr="008267E9">
        <w:rPr>
          <w:bCs/>
          <w:sz w:val="21"/>
          <w:szCs w:val="21"/>
          <w:highlight w:val="yellow"/>
        </w:rPr>
        <w:t>language</w:t>
      </w:r>
      <w:r>
        <w:rPr>
          <w:bCs/>
          <w:sz w:val="21"/>
          <w:szCs w:val="21"/>
        </w:rPr>
        <w:t xml:space="preserve">, </w:t>
      </w:r>
      <w:r w:rsidRPr="005A0CA3">
        <w:rPr>
          <w:bCs/>
          <w:sz w:val="21"/>
          <w:szCs w:val="21"/>
        </w:rPr>
        <w:t>review zones, social groups etc.)</w:t>
      </w:r>
      <w:r w:rsidRPr="005A0CA3">
        <w:rPr>
          <w:rStyle w:val="FootnoteReference"/>
          <w:sz w:val="21"/>
          <w:szCs w:val="21"/>
        </w:rPr>
        <w:footnoteReference w:id="1"/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Skills for coordination and organisation</w:t>
      </w:r>
    </w:p>
    <w:p w:rsidR="009C191D" w:rsidRPr="005A0CA3" w:rsidRDefault="009C191D" w:rsidP="009C191D">
      <w:pPr>
        <w:pStyle w:val="BodyText"/>
        <w:numPr>
          <w:ilvl w:val="1"/>
          <w:numId w:val="4"/>
        </w:numPr>
        <w:ind w:left="709"/>
        <w:jc w:val="both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>Capacity to translate into English from the main local language used</w:t>
      </w:r>
    </w:p>
    <w:p w:rsidR="009C191D" w:rsidRPr="005A0CA3" w:rsidRDefault="009C191D" w:rsidP="009C191D">
      <w:pPr>
        <w:pStyle w:val="BodyText"/>
        <w:ind w:left="709"/>
        <w:jc w:val="both"/>
        <w:rPr>
          <w:bCs/>
          <w:sz w:val="21"/>
          <w:szCs w:val="21"/>
        </w:rPr>
      </w:pPr>
    </w:p>
    <w:p w:rsidR="009C191D" w:rsidRPr="001C0E4F" w:rsidRDefault="009C191D" w:rsidP="009C191D">
      <w:pPr>
        <w:ind w:left="567"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C0E4F">
        <w:rPr>
          <w:rFonts w:ascii="Arial" w:hAnsi="Arial" w:cs="Arial"/>
          <w:b/>
          <w:sz w:val="22"/>
          <w:szCs w:val="22"/>
          <w:lang w:val="en-GB"/>
        </w:rPr>
        <w:t>6.</w:t>
      </w:r>
      <w:r w:rsidRPr="001C0E4F">
        <w:rPr>
          <w:rFonts w:ascii="Arial" w:hAnsi="Arial" w:cs="Arial"/>
          <w:b/>
          <w:sz w:val="22"/>
          <w:szCs w:val="22"/>
          <w:lang w:val="en-GB"/>
        </w:rPr>
        <w:tab/>
        <w:t>Duration of the consultancy</w:t>
      </w:r>
    </w:p>
    <w:p w:rsidR="009C191D" w:rsidRPr="001C0E4F" w:rsidRDefault="009C191D" w:rsidP="009C191D">
      <w:pPr>
        <w:ind w:left="567" w:hanging="567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9C191D" w:rsidRPr="005A0CA3" w:rsidRDefault="009C191D" w:rsidP="009C191D">
      <w:pPr>
        <w:pStyle w:val="BodyText"/>
        <w:rPr>
          <w:bCs/>
          <w:sz w:val="21"/>
          <w:szCs w:val="21"/>
        </w:rPr>
      </w:pPr>
      <w:r w:rsidRPr="005A0CA3">
        <w:rPr>
          <w:bCs/>
          <w:sz w:val="21"/>
          <w:szCs w:val="21"/>
        </w:rPr>
        <w:t xml:space="preserve">The co-facilitator will assume his assignment in </w:t>
      </w:r>
      <w:r w:rsidR="00411376" w:rsidRPr="00411376">
        <w:rPr>
          <w:bCs/>
          <w:sz w:val="21"/>
          <w:szCs w:val="21"/>
          <w:lang w:val="en-US"/>
        </w:rPr>
        <w:t>[</w:t>
      </w:r>
      <w:r w:rsidR="00411376" w:rsidRPr="00411376">
        <w:rPr>
          <w:bCs/>
          <w:i/>
          <w:sz w:val="21"/>
          <w:szCs w:val="21"/>
          <w:highlight w:val="yellow"/>
          <w:lang w:val="en-US"/>
        </w:rPr>
        <w:t>Date X</w:t>
      </w:r>
      <w:r w:rsidR="00411376" w:rsidRPr="00411376">
        <w:rPr>
          <w:bCs/>
          <w:sz w:val="21"/>
          <w:szCs w:val="21"/>
          <w:lang w:val="en-US"/>
        </w:rPr>
        <w:t>]</w:t>
      </w:r>
      <w:r w:rsidRPr="005A0CA3">
        <w:rPr>
          <w:bCs/>
          <w:sz w:val="21"/>
          <w:szCs w:val="21"/>
        </w:rPr>
        <w:t xml:space="preserve"> and will complete it by </w:t>
      </w:r>
      <w:r w:rsidR="00411376">
        <w:rPr>
          <w:bCs/>
          <w:sz w:val="22"/>
          <w:szCs w:val="22"/>
        </w:rPr>
        <w:t>[</w:t>
      </w:r>
      <w:r w:rsidR="00411376" w:rsidRPr="00CC2BC9">
        <w:rPr>
          <w:bCs/>
          <w:i/>
          <w:sz w:val="22"/>
          <w:szCs w:val="22"/>
          <w:highlight w:val="yellow"/>
        </w:rPr>
        <w:t>Date Y</w:t>
      </w:r>
      <w:r w:rsidR="00411376">
        <w:rPr>
          <w:bCs/>
          <w:sz w:val="22"/>
          <w:szCs w:val="22"/>
        </w:rPr>
        <w:t>]</w:t>
      </w:r>
      <w:r w:rsidRPr="005A0CA3">
        <w:rPr>
          <w:bCs/>
          <w:sz w:val="21"/>
          <w:szCs w:val="21"/>
        </w:rPr>
        <w:t xml:space="preserve">. The workload during the assignment is full-time during training, field testing, implementation, analysis, and validation with a total of </w:t>
      </w:r>
      <w:r w:rsidR="00411376">
        <w:rPr>
          <w:bCs/>
          <w:sz w:val="22"/>
          <w:szCs w:val="22"/>
        </w:rPr>
        <w:t>[</w:t>
      </w:r>
      <w:r w:rsidR="00411376" w:rsidRPr="00471E43">
        <w:rPr>
          <w:bCs/>
          <w:i/>
          <w:sz w:val="22"/>
          <w:szCs w:val="22"/>
          <w:highlight w:val="yellow"/>
        </w:rPr>
        <w:t>XX</w:t>
      </w:r>
      <w:r w:rsidR="00411376">
        <w:rPr>
          <w:bCs/>
          <w:sz w:val="22"/>
          <w:szCs w:val="22"/>
        </w:rPr>
        <w:t>]</w:t>
      </w:r>
      <w:r w:rsidRPr="005A0CA3">
        <w:rPr>
          <w:bCs/>
          <w:sz w:val="21"/>
          <w:szCs w:val="21"/>
        </w:rPr>
        <w:t xml:space="preserve"> of work days; after the validation workshop the co-facilitator is at disposition to answer clarifications if needed from the facilitator during the process of elaborating the draft report.</w:t>
      </w:r>
    </w:p>
    <w:p w:rsidR="009C191D" w:rsidRPr="005A0CA3" w:rsidRDefault="009C191D" w:rsidP="009C191D">
      <w:pPr>
        <w:pStyle w:val="BodyText"/>
        <w:rPr>
          <w:bCs/>
          <w:sz w:val="21"/>
          <w:szCs w:val="21"/>
        </w:rPr>
      </w:pPr>
    </w:p>
    <w:p w:rsidR="009C191D" w:rsidRPr="005A0CA3" w:rsidRDefault="009C191D" w:rsidP="009C191D">
      <w:pPr>
        <w:pStyle w:val="BodyText"/>
        <w:rPr>
          <w:bCs/>
          <w:sz w:val="21"/>
          <w:szCs w:val="21"/>
        </w:rPr>
      </w:pPr>
    </w:p>
    <w:p w:rsidR="009C191D" w:rsidRPr="001C0E4F" w:rsidRDefault="009C191D" w:rsidP="009C191D">
      <w:pPr>
        <w:ind w:left="567" w:hanging="56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C0E4F">
        <w:rPr>
          <w:rFonts w:ascii="Arial" w:hAnsi="Arial" w:cs="Arial"/>
          <w:b/>
          <w:sz w:val="22"/>
          <w:szCs w:val="22"/>
          <w:lang w:val="en-GB"/>
        </w:rPr>
        <w:t>8.</w:t>
      </w:r>
      <w:r w:rsidRPr="001C0E4F">
        <w:rPr>
          <w:rFonts w:ascii="Arial" w:hAnsi="Arial" w:cs="Arial"/>
          <w:b/>
          <w:sz w:val="22"/>
          <w:szCs w:val="22"/>
          <w:lang w:val="en-GB"/>
        </w:rPr>
        <w:tab/>
        <w:t>Deliverables</w:t>
      </w:r>
    </w:p>
    <w:p w:rsidR="009C191D" w:rsidRPr="001C0E4F" w:rsidRDefault="009C191D" w:rsidP="009C191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9C191D" w:rsidRPr="005A0CA3" w:rsidRDefault="009C191D" w:rsidP="009C191D">
      <w:pPr>
        <w:jc w:val="both"/>
        <w:rPr>
          <w:rFonts w:ascii="Arial" w:hAnsi="Arial" w:cs="Arial"/>
          <w:sz w:val="21"/>
          <w:szCs w:val="21"/>
          <w:lang w:val="en-GB"/>
        </w:rPr>
      </w:pPr>
      <w:r w:rsidRPr="005A0CA3">
        <w:rPr>
          <w:rFonts w:ascii="Arial" w:hAnsi="Arial" w:cs="Arial"/>
          <w:sz w:val="21"/>
          <w:szCs w:val="21"/>
          <w:lang w:val="en-GB"/>
        </w:rPr>
        <w:t>The co-facilitator will deliver the following:</w:t>
      </w:r>
    </w:p>
    <w:p w:rsidR="009C191D" w:rsidRPr="001C0E4F" w:rsidRDefault="009C191D" w:rsidP="009C191D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191D" w:rsidRPr="001C0E4F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191D" w:rsidRPr="001C0E4F" w:rsidRDefault="009C191D" w:rsidP="007A5C90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0E4F">
              <w:rPr>
                <w:rFonts w:ascii="Arial" w:hAnsi="Arial" w:cs="Arial"/>
                <w:sz w:val="22"/>
                <w:szCs w:val="22"/>
                <w:lang w:val="en-GB"/>
              </w:rPr>
              <w:t>Type</w:t>
            </w:r>
          </w:p>
        </w:tc>
      </w:tr>
      <w:tr w:rsidR="009C191D" w:rsidRPr="00D12791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1D" w:rsidRPr="005A0CA3" w:rsidRDefault="009C191D" w:rsidP="009C191D">
            <w:pPr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A0CA3">
              <w:rPr>
                <w:rFonts w:ascii="Arial" w:hAnsi="Arial" w:cs="Arial"/>
                <w:sz w:val="21"/>
                <w:szCs w:val="21"/>
                <w:lang w:val="en-GB"/>
              </w:rPr>
              <w:t>Contribution to detailed time plan (incl. responsibilities) for field implementation</w:t>
            </w:r>
          </w:p>
        </w:tc>
      </w:tr>
      <w:tr w:rsidR="009C191D" w:rsidRPr="00D12791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1D" w:rsidRPr="005A0CA3" w:rsidRDefault="009C191D" w:rsidP="009C191D">
            <w:pPr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A0CA3">
              <w:rPr>
                <w:rFonts w:ascii="Arial" w:hAnsi="Arial" w:cs="Arial"/>
                <w:sz w:val="21"/>
                <w:szCs w:val="21"/>
                <w:lang w:val="en-GB"/>
              </w:rPr>
              <w:t>After field testing, a contribution to adjustment of the methodology for implementation of the review (review framework, formats for data collection, data handling etc.)</w:t>
            </w:r>
          </w:p>
        </w:tc>
      </w:tr>
      <w:tr w:rsidR="009C191D" w:rsidRPr="00D12791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1D" w:rsidRPr="005A0CA3" w:rsidRDefault="009C191D" w:rsidP="009C191D">
            <w:pPr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A0CA3">
              <w:rPr>
                <w:rFonts w:ascii="Arial" w:hAnsi="Arial" w:cs="Arial"/>
                <w:sz w:val="21"/>
                <w:szCs w:val="21"/>
                <w:lang w:val="en-GB"/>
              </w:rPr>
              <w:t>Draft analysis of collected information from the field as required by facilitator</w:t>
            </w:r>
          </w:p>
        </w:tc>
      </w:tr>
      <w:tr w:rsidR="009C191D" w:rsidRPr="00D12791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1D" w:rsidRPr="005A0CA3" w:rsidRDefault="009C191D" w:rsidP="009C191D">
            <w:pPr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A0CA3">
              <w:rPr>
                <w:rFonts w:ascii="Arial" w:hAnsi="Arial" w:cs="Arial"/>
                <w:sz w:val="21"/>
                <w:szCs w:val="21"/>
                <w:lang w:val="en-GB"/>
              </w:rPr>
              <w:t>Short appraisal of field implementation (feedback to facilitator of positive, negative aspects)</w:t>
            </w:r>
          </w:p>
        </w:tc>
      </w:tr>
      <w:tr w:rsidR="009C191D" w:rsidRPr="00D12791" w:rsidTr="007A5C9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91D" w:rsidRPr="005A0CA3" w:rsidRDefault="009C191D" w:rsidP="009C191D">
            <w:pPr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A0CA3">
              <w:rPr>
                <w:rFonts w:ascii="Arial" w:hAnsi="Arial" w:cs="Arial"/>
                <w:sz w:val="21"/>
                <w:szCs w:val="21"/>
                <w:lang w:val="en-GB"/>
              </w:rPr>
              <w:t>Written answers to requests of facilitator during elaboration of draft report</w:t>
            </w:r>
          </w:p>
        </w:tc>
      </w:tr>
    </w:tbl>
    <w:p w:rsidR="009C191D" w:rsidRPr="00D12791" w:rsidRDefault="009C191D" w:rsidP="009C191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GB"/>
        </w:rPr>
        <w:t>Note: F</w:t>
      </w:r>
      <w:r w:rsidRPr="00CF6431">
        <w:rPr>
          <w:rFonts w:ascii="Arial" w:hAnsi="Arial" w:cs="Arial"/>
          <w:sz w:val="21"/>
          <w:szCs w:val="21"/>
          <w:lang w:val="en-GB"/>
        </w:rPr>
        <w:t>or steps</w:t>
      </w:r>
      <w:r>
        <w:rPr>
          <w:rFonts w:ascii="Arial" w:hAnsi="Arial" w:cs="Arial"/>
          <w:sz w:val="21"/>
          <w:szCs w:val="21"/>
          <w:lang w:val="en-GB"/>
        </w:rPr>
        <w:t xml:space="preserve"> of the review process</w:t>
      </w:r>
      <w:r w:rsidRPr="00CF6431">
        <w:rPr>
          <w:rFonts w:ascii="Arial" w:hAnsi="Arial" w:cs="Arial"/>
          <w:sz w:val="21"/>
          <w:szCs w:val="21"/>
          <w:lang w:val="en-GB"/>
        </w:rPr>
        <w:t>: see Process Table Annex 1.</w:t>
      </w:r>
    </w:p>
    <w:p w:rsidR="00BD223C" w:rsidRPr="008258F0" w:rsidRDefault="00BD223C" w:rsidP="009C191D">
      <w:pPr>
        <w:rPr>
          <w:rFonts w:ascii="Arial" w:hAnsi="Arial" w:cs="Arial"/>
        </w:rPr>
      </w:pPr>
    </w:p>
    <w:sectPr w:rsidR="00BD223C" w:rsidRPr="008258F0" w:rsidSect="009C191D">
      <w:footerReference w:type="even" r:id="rId8"/>
      <w:footerReference w:type="default" r:id="rId9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37" w:rsidRDefault="009A4B37">
      <w:r>
        <w:separator/>
      </w:r>
    </w:p>
  </w:endnote>
  <w:endnote w:type="continuationSeparator" w:id="0">
    <w:p w:rsidR="009A4B37" w:rsidRDefault="009A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3D7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45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5C4" w:rsidRDefault="00DD4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DD45C4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t>-</w:t>
    </w:r>
    <w:r w:rsidR="003D704A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 w:rsidR="003D704A">
      <w:rPr>
        <w:rStyle w:val="PageNumber"/>
        <w:sz w:val="18"/>
      </w:rPr>
      <w:fldChar w:fldCharType="separate"/>
    </w:r>
    <w:r w:rsidR="000E3A12">
      <w:rPr>
        <w:rStyle w:val="PageNumber"/>
        <w:noProof/>
        <w:sz w:val="18"/>
      </w:rPr>
      <w:t>1</w:t>
    </w:r>
    <w:r w:rsidR="003D704A">
      <w:rPr>
        <w:rStyle w:val="PageNumber"/>
        <w:sz w:val="18"/>
      </w:rPr>
      <w:fldChar w:fldCharType="end"/>
    </w:r>
    <w:r>
      <w:rPr>
        <w:rStyle w:val="PageNumber"/>
        <w:sz w:val="18"/>
      </w:rPr>
      <w:t>-</w:t>
    </w:r>
  </w:p>
  <w:p w:rsidR="00DD45C4" w:rsidRDefault="00DD4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37" w:rsidRDefault="009A4B37">
      <w:r>
        <w:separator/>
      </w:r>
    </w:p>
  </w:footnote>
  <w:footnote w:type="continuationSeparator" w:id="0">
    <w:p w:rsidR="009A4B37" w:rsidRDefault="009A4B37">
      <w:r>
        <w:continuationSeparator/>
      </w:r>
    </w:p>
  </w:footnote>
  <w:footnote w:id="1">
    <w:p w:rsidR="009C191D" w:rsidRDefault="009C191D" w:rsidP="009C191D">
      <w:pPr>
        <w:pStyle w:val="FootnoteText"/>
        <w:rPr>
          <w:rFonts w:ascii="Arial" w:hAnsi="Arial" w:cs="Arial"/>
          <w:sz w:val="18"/>
          <w:szCs w:val="18"/>
          <w:lang w:val="en-GB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 w:rsidRPr="004923FF">
        <w:rPr>
          <w:rFonts w:ascii="Arial" w:hAnsi="Arial" w:cs="Arial"/>
          <w:sz w:val="18"/>
          <w:szCs w:val="18"/>
          <w:lang w:val="en-GB"/>
        </w:rPr>
        <w:t xml:space="preserve"> However</w:t>
      </w:r>
      <w:r>
        <w:rPr>
          <w:rFonts w:ascii="Arial" w:hAnsi="Arial" w:cs="Arial"/>
          <w:sz w:val="18"/>
          <w:szCs w:val="18"/>
          <w:lang w:val="en-GB"/>
        </w:rPr>
        <w:t>, it is important that the co-facilitator is not be perceived by the beneficiaries as being a project staff person.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382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26A24"/>
    <w:multiLevelType w:val="hybridMultilevel"/>
    <w:tmpl w:val="73B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72A6E"/>
    <w:multiLevelType w:val="hybridMultilevel"/>
    <w:tmpl w:val="15582D8C"/>
    <w:lvl w:ilvl="0" w:tplc="2082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35213"/>
    <w:multiLevelType w:val="hybridMultilevel"/>
    <w:tmpl w:val="2CECD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7185"/>
    <w:multiLevelType w:val="hybridMultilevel"/>
    <w:tmpl w:val="7A268382"/>
    <w:lvl w:ilvl="0" w:tplc="B97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8265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4"/>
    <w:rsid w:val="00013C00"/>
    <w:rsid w:val="00050FA7"/>
    <w:rsid w:val="000843F4"/>
    <w:rsid w:val="000E3A12"/>
    <w:rsid w:val="000F0295"/>
    <w:rsid w:val="00132075"/>
    <w:rsid w:val="00176381"/>
    <w:rsid w:val="00176829"/>
    <w:rsid w:val="00176E53"/>
    <w:rsid w:val="00177044"/>
    <w:rsid w:val="0018222A"/>
    <w:rsid w:val="00192215"/>
    <w:rsid w:val="001B6975"/>
    <w:rsid w:val="001F2CD0"/>
    <w:rsid w:val="00212D04"/>
    <w:rsid w:val="00273567"/>
    <w:rsid w:val="002C6734"/>
    <w:rsid w:val="002D0C63"/>
    <w:rsid w:val="002F230E"/>
    <w:rsid w:val="00304593"/>
    <w:rsid w:val="00321686"/>
    <w:rsid w:val="00326FA6"/>
    <w:rsid w:val="00350560"/>
    <w:rsid w:val="003655EA"/>
    <w:rsid w:val="003756A4"/>
    <w:rsid w:val="00377899"/>
    <w:rsid w:val="003C6A88"/>
    <w:rsid w:val="003D704A"/>
    <w:rsid w:val="00401466"/>
    <w:rsid w:val="00411376"/>
    <w:rsid w:val="004230C5"/>
    <w:rsid w:val="00471E43"/>
    <w:rsid w:val="00476C28"/>
    <w:rsid w:val="00477973"/>
    <w:rsid w:val="004A3170"/>
    <w:rsid w:val="004B017F"/>
    <w:rsid w:val="004B0895"/>
    <w:rsid w:val="004B28F8"/>
    <w:rsid w:val="004B5743"/>
    <w:rsid w:val="004C7359"/>
    <w:rsid w:val="004D525C"/>
    <w:rsid w:val="004E2E67"/>
    <w:rsid w:val="0050727C"/>
    <w:rsid w:val="00563CA9"/>
    <w:rsid w:val="00570E09"/>
    <w:rsid w:val="00591389"/>
    <w:rsid w:val="00593102"/>
    <w:rsid w:val="005B141C"/>
    <w:rsid w:val="005B1B7C"/>
    <w:rsid w:val="005D3A3D"/>
    <w:rsid w:val="00606F9F"/>
    <w:rsid w:val="00614C91"/>
    <w:rsid w:val="006268C6"/>
    <w:rsid w:val="00633319"/>
    <w:rsid w:val="00637BC9"/>
    <w:rsid w:val="0064636C"/>
    <w:rsid w:val="00651DF4"/>
    <w:rsid w:val="00655D8D"/>
    <w:rsid w:val="006A14D1"/>
    <w:rsid w:val="006C2740"/>
    <w:rsid w:val="006F5396"/>
    <w:rsid w:val="00703660"/>
    <w:rsid w:val="00717449"/>
    <w:rsid w:val="0073760F"/>
    <w:rsid w:val="007476A4"/>
    <w:rsid w:val="007538D3"/>
    <w:rsid w:val="00765B32"/>
    <w:rsid w:val="00787CC2"/>
    <w:rsid w:val="007E5331"/>
    <w:rsid w:val="007F49C8"/>
    <w:rsid w:val="00815159"/>
    <w:rsid w:val="00815B79"/>
    <w:rsid w:val="008258F0"/>
    <w:rsid w:val="0083349C"/>
    <w:rsid w:val="008725DC"/>
    <w:rsid w:val="00875527"/>
    <w:rsid w:val="008969EC"/>
    <w:rsid w:val="008A7CD5"/>
    <w:rsid w:val="008B1B63"/>
    <w:rsid w:val="008C1878"/>
    <w:rsid w:val="008D05FE"/>
    <w:rsid w:val="008E7E76"/>
    <w:rsid w:val="008F5BE3"/>
    <w:rsid w:val="00907F8D"/>
    <w:rsid w:val="00954693"/>
    <w:rsid w:val="00962389"/>
    <w:rsid w:val="009672FD"/>
    <w:rsid w:val="00984E43"/>
    <w:rsid w:val="0098608B"/>
    <w:rsid w:val="009932B7"/>
    <w:rsid w:val="00993DCB"/>
    <w:rsid w:val="009A4B37"/>
    <w:rsid w:val="009C191D"/>
    <w:rsid w:val="009C616D"/>
    <w:rsid w:val="009E26F7"/>
    <w:rsid w:val="009E2934"/>
    <w:rsid w:val="00A01F20"/>
    <w:rsid w:val="00A32CD2"/>
    <w:rsid w:val="00A33060"/>
    <w:rsid w:val="00A45D02"/>
    <w:rsid w:val="00AC3D52"/>
    <w:rsid w:val="00AD3DF3"/>
    <w:rsid w:val="00AE1F0F"/>
    <w:rsid w:val="00B04CF6"/>
    <w:rsid w:val="00B273D4"/>
    <w:rsid w:val="00B43AFC"/>
    <w:rsid w:val="00B53442"/>
    <w:rsid w:val="00B62F0E"/>
    <w:rsid w:val="00BA0D86"/>
    <w:rsid w:val="00BD223C"/>
    <w:rsid w:val="00C153A2"/>
    <w:rsid w:val="00C16544"/>
    <w:rsid w:val="00C54E62"/>
    <w:rsid w:val="00CA0635"/>
    <w:rsid w:val="00CC2BC9"/>
    <w:rsid w:val="00CE0025"/>
    <w:rsid w:val="00D07F5E"/>
    <w:rsid w:val="00D21349"/>
    <w:rsid w:val="00D27F93"/>
    <w:rsid w:val="00D36FF2"/>
    <w:rsid w:val="00D549D2"/>
    <w:rsid w:val="00DA0174"/>
    <w:rsid w:val="00DD45C4"/>
    <w:rsid w:val="00DE3613"/>
    <w:rsid w:val="00DF5564"/>
    <w:rsid w:val="00E0270F"/>
    <w:rsid w:val="00E144D9"/>
    <w:rsid w:val="00E27D31"/>
    <w:rsid w:val="00EB4D36"/>
    <w:rsid w:val="00EE4F1F"/>
    <w:rsid w:val="00EF5D4C"/>
    <w:rsid w:val="00F03E53"/>
    <w:rsid w:val="00F05F32"/>
    <w:rsid w:val="00F27D71"/>
    <w:rsid w:val="00F41A6D"/>
    <w:rsid w:val="00FC5152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07E8A5-3F0F-4251-BC76-82FA975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5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71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13C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DF5564"/>
    <w:pPr>
      <w:ind w:left="720"/>
    </w:pPr>
    <w:rPr>
      <w:szCs w:val="20"/>
    </w:rPr>
  </w:style>
  <w:style w:type="paragraph" w:styleId="Title">
    <w:name w:val="Title"/>
    <w:basedOn w:val="Normal"/>
    <w:link w:val="TitleChar"/>
    <w:qFormat/>
    <w:rsid w:val="00DF556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564"/>
    <w:rPr>
      <w:b/>
      <w:bCs/>
      <w:sz w:val="28"/>
      <w:szCs w:val="24"/>
      <w:lang w:val="en-US" w:eastAsia="en-US" w:bidi="ar-SA"/>
    </w:rPr>
  </w:style>
  <w:style w:type="paragraph" w:customStyle="1" w:styleId="ahilevel1head">
    <w:name w:val="ahi level 1 head"/>
    <w:rsid w:val="00E23657"/>
    <w:rPr>
      <w:rFonts w:ascii="Arial" w:eastAsia="Times" w:hAnsi="Arial"/>
      <w:b/>
      <w:noProof/>
      <w:sz w:val="28"/>
      <w:lang w:val="en-US" w:eastAsia="en-US"/>
    </w:rPr>
  </w:style>
  <w:style w:type="paragraph" w:customStyle="1" w:styleId="MediumGrid1-Accent21">
    <w:name w:val="Medium Grid 1 - Accent 21"/>
    <w:basedOn w:val="Normal"/>
    <w:qFormat/>
    <w:rsid w:val="00512239"/>
    <w:pPr>
      <w:ind w:left="720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9071A8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styleId="Footer">
    <w:name w:val="footer"/>
    <w:basedOn w:val="Normal"/>
    <w:link w:val="FooterChar"/>
    <w:rsid w:val="00213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4F3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134F3"/>
    <w:rPr>
      <w:color w:val="0000FF"/>
      <w:u w:val="single"/>
    </w:rPr>
  </w:style>
  <w:style w:type="paragraph" w:styleId="Header">
    <w:name w:val="header"/>
    <w:basedOn w:val="Normal"/>
    <w:rsid w:val="003C2E84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EC244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D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7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1D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D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D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D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D74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D21349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21349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8F5BE3"/>
    <w:pPr>
      <w:ind w:left="720" w:hanging="357"/>
      <w:contextualSpacing/>
    </w:pPr>
    <w:rPr>
      <w:rFonts w:ascii="Arial" w:eastAsia="Calibri" w:hAnsi="Arial" w:cs="Arial"/>
      <w:sz w:val="22"/>
      <w:szCs w:val="22"/>
      <w:lang w:val="en-GB"/>
    </w:rPr>
  </w:style>
  <w:style w:type="paragraph" w:styleId="BodyText">
    <w:name w:val="Body Text"/>
    <w:basedOn w:val="Normal"/>
    <w:semiHidden/>
    <w:rsid w:val="004B5743"/>
    <w:rPr>
      <w:rFonts w:ascii="Arial" w:hAnsi="Arial" w:cs="Arial"/>
      <w:sz w:val="20"/>
      <w:lang w:val="en-GB"/>
    </w:rPr>
  </w:style>
  <w:style w:type="paragraph" w:styleId="BodyText2">
    <w:name w:val="Body Text 2"/>
    <w:basedOn w:val="Normal"/>
    <w:rsid w:val="00013C00"/>
    <w:pPr>
      <w:spacing w:after="120" w:line="480" w:lineRule="auto"/>
    </w:pPr>
  </w:style>
  <w:style w:type="table" w:styleId="TableGrid">
    <w:name w:val="Table Grid"/>
    <w:basedOn w:val="TableNormal"/>
    <w:uiPriority w:val="59"/>
    <w:rsid w:val="0001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58F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PageNumber">
    <w:name w:val="page number"/>
    <w:basedOn w:val="DefaultParagraphFont"/>
    <w:semiHidden/>
    <w:rsid w:val="008258F0"/>
  </w:style>
  <w:style w:type="character" w:styleId="FootnoteReference">
    <w:name w:val="footnote reference"/>
    <w:basedOn w:val="DefaultParagraphFont"/>
    <w:unhideWhenUsed/>
    <w:rsid w:val="008258F0"/>
    <w:rPr>
      <w:vertAlign w:val="superscript"/>
    </w:rPr>
  </w:style>
  <w:style w:type="character" w:styleId="Strong">
    <w:name w:val="Strong"/>
    <w:basedOn w:val="DefaultParagraphFont"/>
    <w:uiPriority w:val="22"/>
    <w:qFormat/>
    <w:rsid w:val="008258F0"/>
    <w:rPr>
      <w:b/>
      <w:bCs/>
    </w:rPr>
  </w:style>
  <w:style w:type="paragraph" w:styleId="FootnoteText">
    <w:name w:val="footnote text"/>
    <w:basedOn w:val="Normal"/>
    <w:link w:val="FootnoteTextChar"/>
    <w:unhideWhenUsed/>
    <w:rsid w:val="004B0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017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85C7-BC17-42B4-9D0F-496FFE54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COORDINATION OF THE DEVELOPMENT OF KENYA COUNTRY PROGRAMME ON STRIGA ELIMINATION</vt:lpstr>
    </vt:vector>
  </TitlesOfParts>
  <Company>icipe</Company>
  <LinksUpToDate>false</LinksUpToDate>
  <CharactersWithSpaces>4694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http://www.push-pull.net/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mailto:anjui@icipe.org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COORDINATION OF THE DEVELOPMENT OF KENYA COUNTRY PROGRAMME ON STRIGA ELIMINATION</dc:title>
  <dc:creator>J. Pittchar</dc:creator>
  <cp:lastModifiedBy>Riff Fullan</cp:lastModifiedBy>
  <cp:revision>4</cp:revision>
  <cp:lastPrinted>2009-06-08T08:54:00Z</cp:lastPrinted>
  <dcterms:created xsi:type="dcterms:W3CDTF">2015-09-15T08:11:00Z</dcterms:created>
  <dcterms:modified xsi:type="dcterms:W3CDTF">2015-09-25T07:15:00Z</dcterms:modified>
</cp:coreProperties>
</file>